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83373D" w14:textId="77777777" w:rsidR="00CC1339" w:rsidRPr="002E3A9A" w:rsidRDefault="00CC1339" w:rsidP="002E3A9A">
      <w:pPr>
        <w:rPr>
          <w:rFonts w:eastAsiaTheme="minorEastAsia"/>
          <w:b/>
          <w:bCs/>
          <w:sz w:val="28"/>
          <w:szCs w:val="28"/>
          <w:lang w:eastAsia="ko-KR"/>
        </w:rPr>
      </w:pPr>
    </w:p>
    <w:p w14:paraId="08D8A28E" w14:textId="77777777" w:rsidR="00C25D59" w:rsidRPr="00190E84" w:rsidRDefault="00C25D59" w:rsidP="00BD142A">
      <w:pPr>
        <w:rPr>
          <w:rFonts w:eastAsiaTheme="minorEastAsia"/>
          <w:b/>
          <w:bCs/>
          <w:sz w:val="28"/>
          <w:szCs w:val="28"/>
          <w:lang w:eastAsia="ko-KR"/>
        </w:rPr>
      </w:pPr>
    </w:p>
    <w:p w14:paraId="6DF37874" w14:textId="44CB5404" w:rsidR="32286272" w:rsidRPr="00A62E6F" w:rsidRDefault="32286272" w:rsidP="00A62E6F">
      <w:pPr>
        <w:jc w:val="center"/>
        <w:rPr>
          <w:rFonts w:eastAsiaTheme="minorEastAsia"/>
          <w:b/>
          <w:bCs/>
          <w:sz w:val="28"/>
          <w:szCs w:val="28"/>
          <w:lang w:val="es-MX" w:eastAsia="ko-KR"/>
        </w:rPr>
      </w:pPr>
      <w:r w:rsidRPr="00A62E6F">
        <w:rPr>
          <w:rFonts w:eastAsiaTheme="minorEastAsia"/>
          <w:b/>
          <w:bCs/>
          <w:sz w:val="28"/>
          <w:szCs w:val="28"/>
          <w:lang w:val="es-MX" w:eastAsia="ko-KR"/>
        </w:rPr>
        <w:t>EL</w:t>
      </w:r>
      <w:r w:rsidR="00A62E6F" w:rsidRPr="00A62E6F">
        <w:rPr>
          <w:rFonts w:eastAsiaTheme="minorEastAsia"/>
          <w:b/>
          <w:bCs/>
          <w:sz w:val="28"/>
          <w:szCs w:val="28"/>
          <w:lang w:val="es-MX" w:eastAsia="ko-KR"/>
        </w:rPr>
        <w:t xml:space="preserve"> </w:t>
      </w:r>
      <w:r w:rsidRPr="00A62E6F">
        <w:rPr>
          <w:rFonts w:eastAsiaTheme="minorEastAsia"/>
          <w:b/>
          <w:bCs/>
          <w:sz w:val="28"/>
          <w:szCs w:val="28"/>
          <w:lang w:val="es-MX" w:eastAsia="ko-KR"/>
        </w:rPr>
        <w:t xml:space="preserve">PORTAL DE JUEGOS DE LG LLEGA </w:t>
      </w:r>
      <w:r w:rsidR="009F74DE">
        <w:rPr>
          <w:rFonts w:eastAsiaTheme="minorEastAsia"/>
          <w:b/>
          <w:bCs/>
          <w:sz w:val="28"/>
          <w:szCs w:val="28"/>
          <w:lang w:val="es-MX" w:eastAsia="ko-KR"/>
        </w:rPr>
        <w:t xml:space="preserve">A SUS </w:t>
      </w:r>
      <w:r w:rsidR="001A6F32">
        <w:rPr>
          <w:rFonts w:eastAsiaTheme="minorEastAsia"/>
          <w:b/>
          <w:bCs/>
          <w:sz w:val="28"/>
          <w:szCs w:val="28"/>
          <w:lang w:val="es-MX" w:eastAsia="ko-KR"/>
        </w:rPr>
        <w:t>TELEVISORES</w:t>
      </w:r>
      <w:r w:rsidR="001A6F32" w:rsidRPr="00A62E6F">
        <w:rPr>
          <w:rFonts w:eastAsiaTheme="minorEastAsia"/>
          <w:b/>
          <w:bCs/>
          <w:sz w:val="28"/>
          <w:szCs w:val="28"/>
          <w:lang w:val="es-MX" w:eastAsia="ko-KR"/>
        </w:rPr>
        <w:t xml:space="preserve"> </w:t>
      </w:r>
      <w:r w:rsidRPr="00A62E6F">
        <w:rPr>
          <w:rFonts w:eastAsiaTheme="minorEastAsia"/>
          <w:b/>
          <w:bCs/>
          <w:sz w:val="28"/>
          <w:szCs w:val="28"/>
          <w:lang w:val="es-MX" w:eastAsia="ko-KR"/>
        </w:rPr>
        <w:t>IMPULSADO POR EL SISTEMA OPERATIVO WEBOS DE LA COMPAÑÍA</w:t>
      </w:r>
    </w:p>
    <w:p w14:paraId="46A2AC08" w14:textId="77777777" w:rsidR="003779D2" w:rsidRPr="00A039EC" w:rsidRDefault="003779D2" w:rsidP="003779D2">
      <w:pPr>
        <w:jc w:val="center"/>
        <w:rPr>
          <w:rFonts w:eastAsiaTheme="minorEastAsia"/>
          <w:b/>
          <w:bCs/>
          <w:sz w:val="6"/>
          <w:szCs w:val="6"/>
          <w:lang w:val="es-MX" w:eastAsia="ko-KR"/>
        </w:rPr>
      </w:pPr>
    </w:p>
    <w:p w14:paraId="1982CB62" w14:textId="77777777" w:rsidR="00A039EC" w:rsidRPr="002D1052" w:rsidRDefault="00A039EC" w:rsidP="00650F1C">
      <w:pPr>
        <w:jc w:val="center"/>
        <w:rPr>
          <w:rFonts w:eastAsiaTheme="minorEastAsia"/>
          <w:i/>
          <w:iCs/>
          <w:lang w:val="es-MX" w:eastAsia="ko-KR"/>
        </w:rPr>
      </w:pPr>
    </w:p>
    <w:p w14:paraId="073EB563" w14:textId="4762F139" w:rsidR="00495390" w:rsidRPr="00A039EC" w:rsidRDefault="00A039EC" w:rsidP="00650F1C">
      <w:pPr>
        <w:jc w:val="center"/>
        <w:rPr>
          <w:rFonts w:eastAsiaTheme="minorEastAsia"/>
          <w:i/>
          <w:iCs/>
          <w:lang w:val="es-MX" w:eastAsia="ko-KR"/>
        </w:rPr>
      </w:pPr>
      <w:r w:rsidRPr="00A039EC">
        <w:rPr>
          <w:rFonts w:eastAsiaTheme="minorEastAsia"/>
          <w:i/>
          <w:iCs/>
          <w:lang w:val="es-MX" w:eastAsia="ko-KR"/>
        </w:rPr>
        <w:t xml:space="preserve">Diseñado como una plataforma de juegos todo en uno, el </w:t>
      </w:r>
      <w:r w:rsidR="001A6F32">
        <w:rPr>
          <w:rFonts w:eastAsiaTheme="minorEastAsia"/>
          <w:i/>
          <w:iCs/>
          <w:lang w:val="es-MX" w:eastAsia="ko-KR"/>
        </w:rPr>
        <w:t>Portal de Juegos</w:t>
      </w:r>
      <w:r w:rsidRPr="00A039EC">
        <w:rPr>
          <w:rFonts w:eastAsiaTheme="minorEastAsia"/>
          <w:i/>
          <w:iCs/>
          <w:lang w:val="es-MX" w:eastAsia="ko-KR"/>
        </w:rPr>
        <w:t xml:space="preserve"> de LG ofrece acceso personalizado y sin complicaciones a juegos AAA</w:t>
      </w:r>
      <w:r w:rsidR="7935280D" w:rsidRPr="56114378">
        <w:rPr>
          <w:rFonts w:eastAsiaTheme="minorEastAsia"/>
          <w:i/>
          <w:iCs/>
          <w:lang w:val="es-MX" w:eastAsia="ko-KR"/>
        </w:rPr>
        <w:t xml:space="preserve"> para jugar en</w:t>
      </w:r>
      <w:r w:rsidRPr="56114378">
        <w:rPr>
          <w:rFonts w:eastAsiaTheme="minorEastAsia"/>
          <w:i/>
          <w:iCs/>
          <w:lang w:val="es-MX" w:eastAsia="ko-KR"/>
        </w:rPr>
        <w:t xml:space="preserve"> familia</w:t>
      </w:r>
      <w:r w:rsidR="38CDA1B5" w:rsidRPr="56114378">
        <w:rPr>
          <w:rFonts w:eastAsiaTheme="minorEastAsia"/>
          <w:i/>
          <w:iCs/>
          <w:lang w:val="es-MX" w:eastAsia="ko-KR"/>
        </w:rPr>
        <w:t xml:space="preserve"> o con amigos</w:t>
      </w:r>
      <w:r w:rsidRPr="00A039EC">
        <w:rPr>
          <w:rFonts w:eastAsiaTheme="minorEastAsia"/>
          <w:i/>
          <w:iCs/>
          <w:lang w:val="es-MX" w:eastAsia="ko-KR"/>
        </w:rPr>
        <w:t xml:space="preserve"> en webOS.</w:t>
      </w:r>
      <w:r w:rsidR="00F71D44" w:rsidRPr="00A039EC">
        <w:rPr>
          <w:rFonts w:eastAsiaTheme="minorEastAsia"/>
          <w:i/>
          <w:iCs/>
          <w:lang w:val="es-MX" w:eastAsia="ko-KR"/>
        </w:rPr>
        <w:t xml:space="preserve"> </w:t>
      </w:r>
    </w:p>
    <w:p w14:paraId="2C9B42EA" w14:textId="77777777" w:rsidR="00F706FB" w:rsidRPr="00A039EC" w:rsidRDefault="00F706FB" w:rsidP="009508D4">
      <w:pPr>
        <w:rPr>
          <w:rFonts w:eastAsiaTheme="minorEastAsia"/>
          <w:b/>
          <w:bCs/>
          <w:lang w:val="es-MX" w:eastAsia="ko-KR"/>
        </w:rPr>
      </w:pPr>
    </w:p>
    <w:p w14:paraId="788856F2" w14:textId="0824CBC5" w:rsidR="00A039EC" w:rsidRPr="00A039EC" w:rsidRDefault="00A039EC" w:rsidP="00F50573">
      <w:pPr>
        <w:spacing w:before="240" w:line="360" w:lineRule="auto"/>
        <w:jc w:val="both"/>
        <w:rPr>
          <w:rFonts w:eastAsiaTheme="minorEastAsia"/>
          <w:lang w:val="es-MX" w:eastAsia="ko-KR"/>
        </w:rPr>
      </w:pPr>
      <w:r w:rsidRPr="008976B1">
        <w:rPr>
          <w:rFonts w:eastAsiaTheme="minorEastAsia"/>
          <w:b/>
          <w:bCs/>
          <w:lang w:val="es-MX" w:eastAsia="ko-KR"/>
        </w:rPr>
        <w:t>Ciudad de México, 2</w:t>
      </w:r>
      <w:r w:rsidR="000F30E9">
        <w:rPr>
          <w:rFonts w:eastAsiaTheme="minorEastAsia"/>
          <w:b/>
          <w:bCs/>
          <w:lang w:val="es-MX" w:eastAsia="ko-KR"/>
        </w:rPr>
        <w:t>5</w:t>
      </w:r>
      <w:r w:rsidRPr="008976B1">
        <w:rPr>
          <w:rFonts w:eastAsiaTheme="minorEastAsia"/>
          <w:b/>
          <w:bCs/>
          <w:lang w:val="es-MX" w:eastAsia="ko-KR"/>
        </w:rPr>
        <w:t xml:space="preserve"> de febrero de 2025</w:t>
      </w:r>
      <w:r>
        <w:rPr>
          <w:rFonts w:eastAsiaTheme="minorEastAsia"/>
          <w:lang w:val="es-MX" w:eastAsia="ko-KR"/>
        </w:rPr>
        <w:t xml:space="preserve"> - </w:t>
      </w:r>
      <w:r w:rsidRPr="00A039EC">
        <w:rPr>
          <w:rFonts w:eastAsiaTheme="minorEastAsia"/>
          <w:lang w:val="es-MX" w:eastAsia="ko-KR"/>
        </w:rPr>
        <w:t xml:space="preserve">LG Electronics (LG) está expandiendo su </w:t>
      </w:r>
      <w:r w:rsidR="001A6F32">
        <w:rPr>
          <w:rFonts w:eastAsiaTheme="minorEastAsia"/>
          <w:lang w:val="es-MX" w:eastAsia="ko-KR"/>
        </w:rPr>
        <w:t>Portal de Juegos</w:t>
      </w:r>
      <w:r w:rsidRPr="00A039EC">
        <w:rPr>
          <w:rFonts w:eastAsiaTheme="minorEastAsia"/>
          <w:lang w:val="es-MX" w:eastAsia="ko-KR"/>
        </w:rPr>
        <w:t xml:space="preserve"> a una amplia variedad de pantallas y plataformas en 2025. Actualmente disponible en televisores inteligentes LG con webOS 23 y versiones posteriores en 19 </w:t>
      </w:r>
      <w:proofErr w:type="gramStart"/>
      <w:r w:rsidRPr="00A039EC">
        <w:rPr>
          <w:rFonts w:eastAsiaTheme="minorEastAsia"/>
          <w:lang w:val="es-MX" w:eastAsia="ko-KR"/>
        </w:rPr>
        <w:t>mercados,¹</w:t>
      </w:r>
      <w:proofErr w:type="gramEnd"/>
      <w:r w:rsidRPr="00A039EC">
        <w:rPr>
          <w:rFonts w:eastAsiaTheme="minorEastAsia"/>
          <w:lang w:val="es-MX" w:eastAsia="ko-KR"/>
        </w:rPr>
        <w:t xml:space="preserve"> el servicio se extenderá</w:t>
      </w:r>
      <w:r w:rsidR="001A6F32">
        <w:rPr>
          <w:rFonts w:eastAsiaTheme="minorEastAsia"/>
          <w:lang w:val="es-MX" w:eastAsia="ko-KR"/>
        </w:rPr>
        <w:t xml:space="preserve"> durante el segundo trimestre del año</w:t>
      </w:r>
      <w:r w:rsidRPr="00A039EC">
        <w:rPr>
          <w:rFonts w:eastAsiaTheme="minorEastAsia"/>
          <w:lang w:val="es-MX" w:eastAsia="ko-KR"/>
        </w:rPr>
        <w:t xml:space="preserve"> a más regiones, plataformas y dispositivos, incluyendo monitores inteligentes LG y las pantallas </w:t>
      </w:r>
      <w:r w:rsidR="001A6F32">
        <w:rPr>
          <w:rFonts w:eastAsiaTheme="minorEastAsia"/>
          <w:lang w:val="es-MX" w:eastAsia="ko-KR"/>
        </w:rPr>
        <w:t>de estilo de vida</w:t>
      </w:r>
      <w:r w:rsidR="00190E84">
        <w:rPr>
          <w:rFonts w:eastAsiaTheme="minorEastAsia"/>
          <w:lang w:val="es-MX" w:eastAsia="ko-KR"/>
        </w:rPr>
        <w:t xml:space="preserve"> </w:t>
      </w:r>
      <w:proofErr w:type="spellStart"/>
      <w:r w:rsidRPr="00A039EC">
        <w:rPr>
          <w:rFonts w:eastAsiaTheme="minorEastAsia"/>
          <w:lang w:val="es-MX" w:eastAsia="ko-KR"/>
        </w:rPr>
        <w:t>StanbyME</w:t>
      </w:r>
      <w:proofErr w:type="spellEnd"/>
      <w:r w:rsidRPr="00A039EC">
        <w:rPr>
          <w:rFonts w:eastAsiaTheme="minorEastAsia"/>
          <w:lang w:val="es-MX" w:eastAsia="ko-KR"/>
        </w:rPr>
        <w:t xml:space="preserve">. Esta expansión busca mejorar la experiencia de juego en la nube al ofrecer </w:t>
      </w:r>
      <w:r w:rsidR="001A6F32">
        <w:rPr>
          <w:rFonts w:eastAsiaTheme="minorEastAsia"/>
          <w:lang w:val="es-MX" w:eastAsia="ko-KR"/>
        </w:rPr>
        <w:t xml:space="preserve">un </w:t>
      </w:r>
      <w:r w:rsidRPr="00A039EC">
        <w:rPr>
          <w:rFonts w:eastAsiaTheme="minorEastAsia"/>
          <w:lang w:val="es-MX" w:eastAsia="ko-KR"/>
        </w:rPr>
        <w:t>acceso fluido a títulos populares y nuevos.</w:t>
      </w:r>
    </w:p>
    <w:p w14:paraId="35289BCE" w14:textId="45D0EDDA" w:rsidR="00A039EC" w:rsidRPr="00A039EC" w:rsidRDefault="00A039EC" w:rsidP="00F50573">
      <w:pPr>
        <w:spacing w:before="240" w:line="360" w:lineRule="auto"/>
        <w:jc w:val="both"/>
        <w:rPr>
          <w:rFonts w:eastAsiaTheme="minorEastAsia"/>
          <w:lang w:val="es-MX" w:eastAsia="ko-KR"/>
        </w:rPr>
      </w:pPr>
      <w:r w:rsidRPr="00A039EC">
        <w:rPr>
          <w:rFonts w:eastAsiaTheme="minorEastAsia"/>
          <w:lang w:val="es-MX" w:eastAsia="ko-KR"/>
        </w:rPr>
        <w:t xml:space="preserve">El </w:t>
      </w:r>
      <w:r w:rsidR="001A6F32">
        <w:rPr>
          <w:rFonts w:eastAsiaTheme="minorEastAsia"/>
          <w:lang w:val="es-MX" w:eastAsia="ko-KR"/>
        </w:rPr>
        <w:t>Portal de Juegos</w:t>
      </w:r>
      <w:r w:rsidRPr="00A039EC">
        <w:rPr>
          <w:rFonts w:eastAsiaTheme="minorEastAsia"/>
          <w:lang w:val="es-MX" w:eastAsia="ko-KR"/>
        </w:rPr>
        <w:t xml:space="preserve"> funciona como un centro de </w:t>
      </w:r>
      <w:r w:rsidR="001A6F32">
        <w:rPr>
          <w:rFonts w:eastAsiaTheme="minorEastAsia"/>
          <w:lang w:val="es-MX" w:eastAsia="ko-KR"/>
        </w:rPr>
        <w:t>comando</w:t>
      </w:r>
      <w:r w:rsidRPr="00A039EC">
        <w:rPr>
          <w:rFonts w:eastAsiaTheme="minorEastAsia"/>
          <w:lang w:val="es-MX" w:eastAsia="ko-KR"/>
        </w:rPr>
        <w:t>, facilitando</w:t>
      </w:r>
      <w:r w:rsidR="001A6F32">
        <w:rPr>
          <w:rFonts w:eastAsiaTheme="minorEastAsia"/>
          <w:lang w:val="es-MX" w:eastAsia="ko-KR"/>
        </w:rPr>
        <w:t xml:space="preserve"> que los jugadores descubran títulos nuevos y disfruten de los que ya conocen y aman</w:t>
      </w:r>
      <w:r w:rsidRPr="00A039EC">
        <w:rPr>
          <w:rFonts w:eastAsiaTheme="minorEastAsia"/>
          <w:lang w:val="es-MX" w:eastAsia="ko-KR"/>
        </w:rPr>
        <w:t>.</w:t>
      </w:r>
      <w:r w:rsidR="001A6F32" w:rsidRPr="00A039EC">
        <w:rPr>
          <w:rFonts w:eastAsiaTheme="minorEastAsia"/>
          <w:lang w:val="es-MX" w:eastAsia="ko-KR"/>
        </w:rPr>
        <w:t xml:space="preserve"> LG brinda una amplia selección de juegos de diversos géneros </w:t>
      </w:r>
      <w:r w:rsidR="001A6F32">
        <w:rPr>
          <w:rFonts w:eastAsiaTheme="minorEastAsia"/>
          <w:lang w:val="es-MX" w:eastAsia="ko-KR"/>
        </w:rPr>
        <w:t>g</w:t>
      </w:r>
      <w:r w:rsidRPr="00A039EC">
        <w:rPr>
          <w:rFonts w:eastAsiaTheme="minorEastAsia"/>
          <w:lang w:val="es-MX" w:eastAsia="ko-KR"/>
        </w:rPr>
        <w:t xml:space="preserve">racias a alianzas con plataformas líderes de gaming en la nube como NVIDIA GeForce NOW, Amazon Luna, Boosteroid, Blacknut y próximamente Xbox Cloud, además de juegos nativos de </w:t>
      </w:r>
      <w:proofErr w:type="spellStart"/>
      <w:r w:rsidRPr="00A039EC">
        <w:rPr>
          <w:rFonts w:eastAsiaTheme="minorEastAsia"/>
          <w:lang w:val="es-MX" w:eastAsia="ko-KR"/>
        </w:rPr>
        <w:t>webOS</w:t>
      </w:r>
      <w:proofErr w:type="spellEnd"/>
      <w:r w:rsidRPr="00A039EC">
        <w:rPr>
          <w:rFonts w:eastAsiaTheme="minorEastAsia"/>
          <w:lang w:val="es-MX" w:eastAsia="ko-KR"/>
        </w:rPr>
        <w:t>.</w:t>
      </w:r>
    </w:p>
    <w:p w14:paraId="7A0A275B" w14:textId="7B419976" w:rsidR="00A039EC" w:rsidRPr="00A039EC" w:rsidRDefault="00A039EC" w:rsidP="00F50573">
      <w:pPr>
        <w:spacing w:before="240" w:line="360" w:lineRule="auto"/>
        <w:jc w:val="both"/>
        <w:rPr>
          <w:rFonts w:eastAsiaTheme="minorEastAsia"/>
          <w:lang w:val="es-MX" w:eastAsia="ko-KR"/>
        </w:rPr>
      </w:pPr>
      <w:r w:rsidRPr="00A039EC">
        <w:rPr>
          <w:rFonts w:eastAsiaTheme="minorEastAsia"/>
          <w:lang w:val="es-MX" w:eastAsia="ko-KR"/>
        </w:rPr>
        <w:t xml:space="preserve">Diseñado para un acceso intuitivo desde la pantalla de inicio, la interfaz del </w:t>
      </w:r>
      <w:r w:rsidR="001A6F32">
        <w:rPr>
          <w:rFonts w:eastAsiaTheme="minorEastAsia"/>
          <w:lang w:val="es-MX" w:eastAsia="ko-KR"/>
        </w:rPr>
        <w:t>Portal de Juegos</w:t>
      </w:r>
      <w:r w:rsidRPr="00A039EC">
        <w:rPr>
          <w:rFonts w:eastAsiaTheme="minorEastAsia"/>
          <w:lang w:val="es-MX" w:eastAsia="ko-KR"/>
        </w:rPr>
        <w:t xml:space="preserve"> permite navegar fácilmente entre las opciones de juego sin necesidad de consolas ni dispositivos adicionales. Los usuarios pueden explorar una lista de aplicaciones seleccionadas que incluyen servicios de gaming en la nube, juegos de webOS compatibles con el control remoto, títulos jugados recientemente, el top 10 de juegos en tendencia, selecciones del </w:t>
      </w:r>
      <w:r w:rsidR="648BD459" w:rsidRPr="56114378">
        <w:rPr>
          <w:rFonts w:eastAsiaTheme="minorEastAsia"/>
          <w:lang w:val="es-MX" w:eastAsia="ko-KR"/>
        </w:rPr>
        <w:t>jugador</w:t>
      </w:r>
      <w:r w:rsidRPr="00A039EC">
        <w:rPr>
          <w:rFonts w:eastAsiaTheme="minorEastAsia"/>
          <w:lang w:val="es-MX" w:eastAsia="ko-KR"/>
        </w:rPr>
        <w:t xml:space="preserve"> y otras opciones personalizadas.</w:t>
      </w:r>
    </w:p>
    <w:p w14:paraId="51354301" w14:textId="5CF60BAF" w:rsidR="00A039EC" w:rsidRPr="00A039EC" w:rsidRDefault="00A039EC" w:rsidP="004964A9">
      <w:pPr>
        <w:spacing w:before="240" w:line="360" w:lineRule="auto"/>
        <w:jc w:val="both"/>
        <w:rPr>
          <w:rFonts w:eastAsiaTheme="minorEastAsia"/>
          <w:lang w:val="es-MX" w:eastAsia="ko-KR"/>
        </w:rPr>
      </w:pPr>
      <w:r w:rsidRPr="00A039EC">
        <w:rPr>
          <w:rFonts w:eastAsiaTheme="minorEastAsia"/>
          <w:lang w:val="es-MX" w:eastAsia="ko-KR"/>
        </w:rPr>
        <w:t xml:space="preserve">Los jugadores pueden elegir rápidamente su experiencia preferida con las opciones "Jugar con control remoto" o "Jugar con </w:t>
      </w:r>
      <w:proofErr w:type="spellStart"/>
      <w:r w:rsidR="001A6F32">
        <w:rPr>
          <w:rFonts w:eastAsiaTheme="minorEastAsia"/>
          <w:lang w:val="es-MX" w:eastAsia="ko-KR"/>
        </w:rPr>
        <w:t>G</w:t>
      </w:r>
      <w:r w:rsidRPr="00A039EC">
        <w:rPr>
          <w:rFonts w:eastAsiaTheme="minorEastAsia"/>
          <w:lang w:val="es-MX" w:eastAsia="ko-KR"/>
        </w:rPr>
        <w:t>ame</w:t>
      </w:r>
      <w:r w:rsidR="001A6F32">
        <w:rPr>
          <w:rFonts w:eastAsiaTheme="minorEastAsia"/>
          <w:lang w:val="es-MX" w:eastAsia="ko-KR"/>
        </w:rPr>
        <w:t>P</w:t>
      </w:r>
      <w:r w:rsidRPr="00A039EC">
        <w:rPr>
          <w:rFonts w:eastAsiaTheme="minorEastAsia"/>
          <w:lang w:val="es-MX" w:eastAsia="ko-KR"/>
        </w:rPr>
        <w:t>ad</w:t>
      </w:r>
      <w:proofErr w:type="spellEnd"/>
      <w:r w:rsidRPr="00A039EC">
        <w:rPr>
          <w:rFonts w:eastAsiaTheme="minorEastAsia"/>
          <w:lang w:val="es-MX" w:eastAsia="ko-KR"/>
        </w:rPr>
        <w:t>" desde el menú lateral, eliminando la necesidad de buscar cada juego individualmente.</w:t>
      </w:r>
    </w:p>
    <w:p w14:paraId="00B8F60B" w14:textId="0FCDE035" w:rsidR="00A039EC" w:rsidRPr="00A039EC" w:rsidRDefault="00A039EC" w:rsidP="00F50573">
      <w:pPr>
        <w:spacing w:before="240" w:line="360" w:lineRule="auto"/>
        <w:jc w:val="both"/>
        <w:rPr>
          <w:rFonts w:eastAsiaTheme="minorEastAsia"/>
          <w:lang w:val="es-MX" w:eastAsia="ko-KR"/>
        </w:rPr>
      </w:pPr>
      <w:r w:rsidRPr="00A039EC">
        <w:rPr>
          <w:rFonts w:eastAsiaTheme="minorEastAsia"/>
          <w:lang w:val="es-MX" w:eastAsia="ko-KR"/>
        </w:rPr>
        <w:lastRenderedPageBreak/>
        <w:t xml:space="preserve">Para una experiencia más personalizada, la sección My Page actúa como un centro para rastrear logros, ganar insignias y </w:t>
      </w:r>
      <w:proofErr w:type="gramStart"/>
      <w:r w:rsidRPr="00A039EC">
        <w:rPr>
          <w:rFonts w:eastAsiaTheme="minorEastAsia"/>
          <w:lang w:val="es-MX" w:eastAsia="ko-KR"/>
        </w:rPr>
        <w:t>más.²</w:t>
      </w:r>
      <w:proofErr w:type="gramEnd"/>
      <w:r w:rsidRPr="00A039EC">
        <w:rPr>
          <w:rFonts w:eastAsiaTheme="minorEastAsia"/>
          <w:lang w:val="es-MX" w:eastAsia="ko-KR"/>
        </w:rPr>
        <w:t xml:space="preserve"> Los jugadores pueden ver un resumen detallado de su progreso, puntos acumulados, niveles y ascensos de categoría según su actividad dentro del </w:t>
      </w:r>
      <w:r w:rsidR="001A6F32">
        <w:rPr>
          <w:rFonts w:eastAsiaTheme="minorEastAsia"/>
          <w:lang w:val="es-MX" w:eastAsia="ko-KR"/>
        </w:rPr>
        <w:t>Portal de Juegos</w:t>
      </w:r>
      <w:r w:rsidRPr="00A039EC">
        <w:rPr>
          <w:rFonts w:eastAsiaTheme="minorEastAsia"/>
          <w:lang w:val="es-MX" w:eastAsia="ko-KR"/>
        </w:rPr>
        <w:t>, enriqueciendo así su experiencia.</w:t>
      </w:r>
      <w:r w:rsidR="00190E84">
        <w:rPr>
          <w:rFonts w:eastAsiaTheme="minorEastAsia"/>
          <w:lang w:val="es-MX" w:eastAsia="ko-KR"/>
        </w:rPr>
        <w:t xml:space="preserve"> </w:t>
      </w:r>
      <w:r w:rsidRPr="00A039EC">
        <w:rPr>
          <w:rFonts w:eastAsiaTheme="minorEastAsia"/>
          <w:lang w:val="es-MX" w:eastAsia="ko-KR"/>
        </w:rPr>
        <w:t xml:space="preserve">Además, el menú </w:t>
      </w:r>
      <w:proofErr w:type="spellStart"/>
      <w:r w:rsidRPr="00A039EC">
        <w:rPr>
          <w:rFonts w:eastAsiaTheme="minorEastAsia"/>
          <w:lang w:val="es-MX" w:eastAsia="ko-KR"/>
        </w:rPr>
        <w:t>My</w:t>
      </w:r>
      <w:proofErr w:type="spellEnd"/>
      <w:r w:rsidRPr="00A039EC">
        <w:rPr>
          <w:rFonts w:eastAsiaTheme="minorEastAsia"/>
          <w:lang w:val="es-MX" w:eastAsia="ko-KR"/>
        </w:rPr>
        <w:t xml:space="preserve"> </w:t>
      </w:r>
      <w:proofErr w:type="spellStart"/>
      <w:r w:rsidRPr="00A039EC">
        <w:rPr>
          <w:rFonts w:eastAsiaTheme="minorEastAsia"/>
          <w:lang w:val="es-MX" w:eastAsia="ko-KR"/>
        </w:rPr>
        <w:t>Games</w:t>
      </w:r>
      <w:proofErr w:type="spellEnd"/>
      <w:r w:rsidRPr="00A039EC">
        <w:rPr>
          <w:rFonts w:eastAsiaTheme="minorEastAsia"/>
          <w:lang w:val="es-MX" w:eastAsia="ko-KR"/>
        </w:rPr>
        <w:t xml:space="preserve"> dentro de My Page permite crear una lista personalizada con los títulos favoritos para no perderse ninguna novedad.</w:t>
      </w:r>
    </w:p>
    <w:p w14:paraId="71F94A4D" w14:textId="794A0AB1" w:rsidR="00A039EC" w:rsidRPr="00A039EC" w:rsidRDefault="00A039EC" w:rsidP="00401169">
      <w:pPr>
        <w:spacing w:before="240" w:line="360" w:lineRule="auto"/>
        <w:jc w:val="both"/>
        <w:rPr>
          <w:rFonts w:eastAsiaTheme="minorEastAsia"/>
          <w:lang w:val="es-MX" w:eastAsia="ko-KR"/>
        </w:rPr>
      </w:pPr>
      <w:r w:rsidRPr="00A039EC">
        <w:rPr>
          <w:rFonts w:eastAsiaTheme="minorEastAsia"/>
          <w:lang w:val="es-MX" w:eastAsia="ko-KR"/>
        </w:rPr>
        <w:t>Para quienes juegan en PC o consola, los televisores LG ofrecen soporte para 4K a 120Hz con tasa de actualización variable (VRR) para una experiencia fluida y sin interrupciones, además de ser compatibles con NVIDIA G-SYNC® y contar con certificación AMD FreeSync Premium.</w:t>
      </w:r>
    </w:p>
    <w:p w14:paraId="6AB26FEF" w14:textId="6F84B475" w:rsidR="00A039EC" w:rsidRPr="00A039EC" w:rsidRDefault="001A6F32" w:rsidP="00F50573">
      <w:pPr>
        <w:spacing w:before="240" w:line="360" w:lineRule="auto"/>
        <w:jc w:val="both"/>
        <w:rPr>
          <w:rFonts w:eastAsiaTheme="minorEastAsia"/>
          <w:lang w:val="es-MX" w:eastAsia="ko-KR"/>
        </w:rPr>
      </w:pPr>
      <w:r>
        <w:rPr>
          <w:rFonts w:eastAsiaTheme="minorEastAsia"/>
          <w:lang w:val="es-MX" w:eastAsia="ko-KR"/>
        </w:rPr>
        <w:t>L</w:t>
      </w:r>
      <w:r w:rsidR="00A039EC" w:rsidRPr="00A039EC">
        <w:rPr>
          <w:rFonts w:eastAsiaTheme="minorEastAsia"/>
          <w:lang w:val="es-MX" w:eastAsia="ko-KR"/>
        </w:rPr>
        <w:t>os nuevos televisores OLED evo de LG son los primeros en la industria en ofrecer 4K a 165Hz³ VRR y han obtenido la certificación ClearMR 10000 de VESA, garantizando imágenes sin desenfoques incluso en las escenas de acción más intensas</w:t>
      </w:r>
      <w:r>
        <w:rPr>
          <w:rFonts w:eastAsiaTheme="minorEastAsia"/>
          <w:lang w:val="es-MX" w:eastAsia="ko-KR"/>
        </w:rPr>
        <w:t xml:space="preserve">, </w:t>
      </w:r>
      <w:r w:rsidRPr="00A039EC">
        <w:rPr>
          <w:rFonts w:eastAsiaTheme="minorEastAsia"/>
          <w:lang w:val="es-MX" w:eastAsia="ko-KR"/>
        </w:rPr>
        <w:t>reforzando</w:t>
      </w:r>
      <w:r>
        <w:rPr>
          <w:rFonts w:eastAsiaTheme="minorEastAsia"/>
          <w:lang w:val="es-MX" w:eastAsia="ko-KR"/>
        </w:rPr>
        <w:t xml:space="preserve"> aún más</w:t>
      </w:r>
      <w:r w:rsidRPr="00A039EC">
        <w:rPr>
          <w:rFonts w:eastAsiaTheme="minorEastAsia"/>
          <w:lang w:val="es-MX" w:eastAsia="ko-KR"/>
        </w:rPr>
        <w:t xml:space="preserve"> su reputación como la mejor opción para </w:t>
      </w:r>
      <w:proofErr w:type="spellStart"/>
      <w:r w:rsidRPr="00A039EC">
        <w:rPr>
          <w:rFonts w:eastAsiaTheme="minorEastAsia"/>
          <w:lang w:val="es-MX" w:eastAsia="ko-KR"/>
        </w:rPr>
        <w:t>gamers</w:t>
      </w:r>
      <w:proofErr w:type="spellEnd"/>
      <w:r>
        <w:rPr>
          <w:rFonts w:eastAsiaTheme="minorEastAsia"/>
          <w:lang w:val="es-MX" w:eastAsia="ko-KR"/>
        </w:rPr>
        <w:t>.</w:t>
      </w:r>
    </w:p>
    <w:p w14:paraId="709CB80E" w14:textId="1022F1C7" w:rsidR="00A039EC" w:rsidRPr="00A039EC" w:rsidRDefault="00A039EC" w:rsidP="003C13DF">
      <w:pPr>
        <w:spacing w:before="240" w:line="360" w:lineRule="auto"/>
        <w:jc w:val="both"/>
        <w:rPr>
          <w:rFonts w:eastAsiaTheme="minorEastAsia"/>
          <w:lang w:val="es-MX" w:eastAsia="ko-KR"/>
        </w:rPr>
      </w:pPr>
      <w:r w:rsidRPr="00A039EC">
        <w:rPr>
          <w:rFonts w:eastAsiaTheme="minorEastAsia"/>
          <w:lang w:val="es-MX" w:eastAsia="ko-KR"/>
        </w:rPr>
        <w:t xml:space="preserve">LG sigue comprometido con mejorar la experiencia de juego en sus pantallas con webOS, ofreciendo contenido, servicios y una interfaz intuitiva para disfrutar de un juego más versátil. Para conocer más sobre la evolución del </w:t>
      </w:r>
      <w:r w:rsidR="001A6F32">
        <w:rPr>
          <w:rFonts w:eastAsiaTheme="minorEastAsia"/>
          <w:lang w:val="es-MX" w:eastAsia="ko-KR"/>
        </w:rPr>
        <w:t>Portal de Juegos</w:t>
      </w:r>
      <w:r w:rsidRPr="00A039EC">
        <w:rPr>
          <w:rFonts w:eastAsiaTheme="minorEastAsia"/>
          <w:lang w:val="es-MX" w:eastAsia="ko-KR"/>
        </w:rPr>
        <w:t>, visita LG Newsroom.</w:t>
      </w:r>
    </w:p>
    <w:p w14:paraId="4A03E651" w14:textId="13DF6281" w:rsidR="00594394" w:rsidRPr="00190E84" w:rsidRDefault="00CC1339" w:rsidP="0038523A">
      <w:pPr>
        <w:spacing w:before="240" w:line="360" w:lineRule="auto"/>
        <w:jc w:val="center"/>
        <w:rPr>
          <w:lang w:val="es-MX"/>
        </w:rPr>
      </w:pPr>
      <w:r w:rsidRPr="00190E84">
        <w:rPr>
          <w:lang w:val="es-MX"/>
        </w:rPr>
        <w:t>#</w:t>
      </w:r>
      <w:r w:rsidR="00DE3450" w:rsidRPr="00190E84">
        <w:rPr>
          <w:lang w:val="es-MX"/>
        </w:rPr>
        <w:t xml:space="preserve"> </w:t>
      </w:r>
      <w:r w:rsidRPr="00190E84">
        <w:rPr>
          <w:lang w:val="es-MX"/>
        </w:rPr>
        <w:t>#</w:t>
      </w:r>
      <w:r w:rsidR="00DE3450" w:rsidRPr="00190E84">
        <w:rPr>
          <w:lang w:val="es-MX"/>
        </w:rPr>
        <w:t xml:space="preserve"> </w:t>
      </w:r>
      <w:r w:rsidRPr="00190E84">
        <w:rPr>
          <w:lang w:val="es-MX"/>
        </w:rPr>
        <w:t>#</w:t>
      </w:r>
    </w:p>
    <w:p w14:paraId="5C570202" w14:textId="77777777" w:rsidR="00DE3450" w:rsidRPr="00190E84" w:rsidRDefault="00DE3450" w:rsidP="00DE3450">
      <w:pPr>
        <w:spacing w:before="240" w:line="360" w:lineRule="auto"/>
        <w:jc w:val="both"/>
        <w:rPr>
          <w:rFonts w:eastAsiaTheme="minorEastAsia"/>
          <w:lang w:val="es-MX" w:eastAsia="ko-KR"/>
        </w:rPr>
      </w:pPr>
    </w:p>
    <w:p w14:paraId="44B2048A" w14:textId="77777777" w:rsidR="00A039EC" w:rsidRPr="002D1052" w:rsidRDefault="00A039EC" w:rsidP="00DE3450">
      <w:pPr>
        <w:pStyle w:val="Textocomentario"/>
        <w:suppressAutoHyphens/>
        <w:jc w:val="both"/>
        <w:rPr>
          <w:rFonts w:eastAsiaTheme="minorEastAsia"/>
          <w:i/>
          <w:sz w:val="18"/>
          <w:szCs w:val="18"/>
          <w:lang w:val="es-MX" w:eastAsia="ko-KR"/>
        </w:rPr>
      </w:pPr>
    </w:p>
    <w:p w14:paraId="4A1C82C7" w14:textId="1BF30D1A" w:rsidR="00A039EC" w:rsidRPr="00A039EC" w:rsidRDefault="00A039EC" w:rsidP="00DE3450">
      <w:pPr>
        <w:pStyle w:val="Textocomentario"/>
        <w:suppressAutoHyphens/>
        <w:jc w:val="both"/>
        <w:rPr>
          <w:rFonts w:eastAsiaTheme="minorEastAsia"/>
          <w:i/>
          <w:sz w:val="18"/>
          <w:szCs w:val="18"/>
          <w:lang w:val="es-MX" w:eastAsia="ko-KR"/>
        </w:rPr>
      </w:pPr>
      <w:r w:rsidRPr="00A039EC">
        <w:rPr>
          <w:rFonts w:eastAsiaTheme="minorEastAsia" w:hint="eastAsia"/>
          <w:iCs/>
          <w:sz w:val="18"/>
          <w:szCs w:val="18"/>
          <w:vertAlign w:val="superscript"/>
          <w:lang w:val="es-MX" w:eastAsia="ko-KR"/>
        </w:rPr>
        <w:t>1</w:t>
      </w:r>
      <w:r w:rsidRPr="00A039EC">
        <w:rPr>
          <w:rFonts w:eastAsiaTheme="minorEastAsia"/>
          <w:i/>
          <w:sz w:val="18"/>
          <w:szCs w:val="18"/>
          <w:lang w:val="es-MX" w:eastAsia="ko-KR"/>
        </w:rPr>
        <w:t>Disponible en Austria, Bélgica, Brasil, Canadá, Chile, Dinamarca, Francia, Alemania, Italia, Irlanda, México, Países Bajos, Polonia, España, Suecia, Suiza, Turquía, Reino Unido y Estados Unidos.</w:t>
      </w:r>
      <w:r w:rsidRPr="00A039EC">
        <w:rPr>
          <w:rFonts w:eastAsiaTheme="minorEastAsia"/>
          <w:i/>
          <w:sz w:val="18"/>
          <w:szCs w:val="18"/>
          <w:lang w:val="es-MX" w:eastAsia="ko-KR"/>
        </w:rPr>
        <w:br/>
        <w:t>² Los logros en My Page no se sincronizan con los logros individuales de otras plataformas de gaming en la nube.</w:t>
      </w:r>
      <w:r w:rsidRPr="00A039EC">
        <w:rPr>
          <w:rFonts w:eastAsiaTheme="minorEastAsia"/>
          <w:i/>
          <w:sz w:val="18"/>
          <w:szCs w:val="18"/>
          <w:lang w:val="es-MX" w:eastAsia="ko-KR"/>
        </w:rPr>
        <w:br/>
        <w:t>³ La tecnología 4K 165Hz VRR está disponible en los modelos más recientes de la serie G en tamaños de 55, 65, 77 y 83 pulgadas.</w:t>
      </w:r>
    </w:p>
    <w:p w14:paraId="487F7880" w14:textId="77777777" w:rsidR="00A039EC" w:rsidRPr="002D1052" w:rsidRDefault="00A039EC" w:rsidP="00D043BF">
      <w:pPr>
        <w:widowControl w:val="0"/>
        <w:suppressAutoHyphens/>
        <w:kinsoku w:val="0"/>
        <w:jc w:val="both"/>
        <w:rPr>
          <w:rFonts w:eastAsiaTheme="minorEastAsia"/>
          <w:sz w:val="18"/>
          <w:szCs w:val="18"/>
          <w:lang w:val="es-MX" w:eastAsia="ko-KR"/>
        </w:rPr>
      </w:pPr>
    </w:p>
    <w:p w14:paraId="5C7C0405" w14:textId="77777777" w:rsidR="00A039EC" w:rsidRPr="002D1052" w:rsidRDefault="00A039EC" w:rsidP="00A039EC">
      <w:pPr>
        <w:widowControl w:val="0"/>
        <w:suppressAutoHyphens/>
        <w:kinsoku w:val="0"/>
        <w:jc w:val="both"/>
        <w:rPr>
          <w:rFonts w:eastAsiaTheme="minorEastAsia"/>
          <w:b/>
          <w:bCs/>
          <w:color w:val="C5003D"/>
          <w:sz w:val="18"/>
          <w:szCs w:val="18"/>
          <w:lang w:val="es-MX" w:eastAsia="ko-KR"/>
        </w:rPr>
      </w:pPr>
      <w:r w:rsidRPr="002D1052">
        <w:rPr>
          <w:rFonts w:eastAsiaTheme="minorEastAsia"/>
          <w:b/>
          <w:bCs/>
          <w:color w:val="C5003D"/>
          <w:sz w:val="18"/>
          <w:szCs w:val="18"/>
          <w:lang w:val="es-MX" w:eastAsia="ko-KR"/>
        </w:rPr>
        <w:t xml:space="preserve">Acerca de LG </w:t>
      </w:r>
      <w:proofErr w:type="spellStart"/>
      <w:r w:rsidRPr="002D1052">
        <w:rPr>
          <w:rFonts w:eastAsiaTheme="minorEastAsia"/>
          <w:b/>
          <w:bCs/>
          <w:color w:val="C5003D"/>
          <w:sz w:val="18"/>
          <w:szCs w:val="18"/>
          <w:lang w:val="es-MX" w:eastAsia="ko-KR"/>
        </w:rPr>
        <w:t>Electronics</w:t>
      </w:r>
      <w:proofErr w:type="spellEnd"/>
      <w:r w:rsidRPr="002D1052">
        <w:rPr>
          <w:rFonts w:eastAsiaTheme="minorEastAsia"/>
          <w:b/>
          <w:bCs/>
          <w:color w:val="C5003D"/>
          <w:sz w:val="18"/>
          <w:szCs w:val="18"/>
          <w:lang w:val="es-MX" w:eastAsia="ko-KR"/>
        </w:rPr>
        <w:t xml:space="preserve"> Media </w:t>
      </w:r>
      <w:proofErr w:type="spellStart"/>
      <w:r w:rsidRPr="002D1052">
        <w:rPr>
          <w:rFonts w:eastAsiaTheme="minorEastAsia"/>
          <w:b/>
          <w:bCs/>
          <w:color w:val="C5003D"/>
          <w:sz w:val="18"/>
          <w:szCs w:val="18"/>
          <w:lang w:val="es-MX" w:eastAsia="ko-KR"/>
        </w:rPr>
        <w:t>Entertainment</w:t>
      </w:r>
      <w:proofErr w:type="spellEnd"/>
      <w:r w:rsidRPr="002D1052">
        <w:rPr>
          <w:rFonts w:eastAsiaTheme="minorEastAsia"/>
          <w:b/>
          <w:bCs/>
          <w:color w:val="C5003D"/>
          <w:sz w:val="18"/>
          <w:szCs w:val="18"/>
          <w:lang w:val="es-MX" w:eastAsia="ko-KR"/>
        </w:rPr>
        <w:t xml:space="preserve"> </w:t>
      </w:r>
      <w:proofErr w:type="spellStart"/>
      <w:r w:rsidRPr="002D1052">
        <w:rPr>
          <w:rFonts w:eastAsiaTheme="minorEastAsia"/>
          <w:b/>
          <w:bCs/>
          <w:color w:val="C5003D"/>
          <w:sz w:val="18"/>
          <w:szCs w:val="18"/>
          <w:lang w:val="es-MX" w:eastAsia="ko-KR"/>
        </w:rPr>
        <w:t>Solution</w:t>
      </w:r>
      <w:proofErr w:type="spellEnd"/>
      <w:r w:rsidRPr="002D1052">
        <w:rPr>
          <w:rFonts w:eastAsiaTheme="minorEastAsia"/>
          <w:b/>
          <w:bCs/>
          <w:color w:val="C5003D"/>
          <w:sz w:val="18"/>
          <w:szCs w:val="18"/>
          <w:lang w:val="es-MX" w:eastAsia="ko-KR"/>
        </w:rPr>
        <w:t xml:space="preserve"> Company</w:t>
      </w:r>
    </w:p>
    <w:p w14:paraId="1CB32077" w14:textId="77777777" w:rsidR="00A039EC" w:rsidRDefault="00A039EC" w:rsidP="00A039EC">
      <w:pPr>
        <w:widowControl w:val="0"/>
        <w:suppressAutoHyphens/>
        <w:kinsoku w:val="0"/>
        <w:jc w:val="both"/>
        <w:rPr>
          <w:rFonts w:eastAsiaTheme="minorEastAsia"/>
          <w:sz w:val="18"/>
          <w:szCs w:val="18"/>
          <w:lang w:val="es-MX" w:eastAsia="ko-KR"/>
        </w:rPr>
      </w:pPr>
      <w:r w:rsidRPr="00A039EC">
        <w:rPr>
          <w:rFonts w:eastAsiaTheme="minorEastAsia"/>
          <w:sz w:val="18"/>
          <w:szCs w:val="18"/>
          <w:lang w:val="es-MX" w:eastAsia="ko-KR"/>
        </w:rPr>
        <w:t xml:space="preserve">LG Media </w:t>
      </w:r>
      <w:proofErr w:type="spellStart"/>
      <w:r w:rsidRPr="00A039EC">
        <w:rPr>
          <w:rFonts w:eastAsiaTheme="minorEastAsia"/>
          <w:sz w:val="18"/>
          <w:szCs w:val="18"/>
          <w:lang w:val="es-MX" w:eastAsia="ko-KR"/>
        </w:rPr>
        <w:t>Entertainment</w:t>
      </w:r>
      <w:proofErr w:type="spellEnd"/>
      <w:r w:rsidRPr="00A039EC">
        <w:rPr>
          <w:rFonts w:eastAsiaTheme="minorEastAsia"/>
          <w:sz w:val="18"/>
          <w:szCs w:val="18"/>
          <w:lang w:val="es-MX" w:eastAsia="ko-KR"/>
        </w:rPr>
        <w:t xml:space="preserve"> </w:t>
      </w:r>
      <w:proofErr w:type="spellStart"/>
      <w:r w:rsidRPr="00A039EC">
        <w:rPr>
          <w:rFonts w:eastAsiaTheme="minorEastAsia"/>
          <w:sz w:val="18"/>
          <w:szCs w:val="18"/>
          <w:lang w:val="es-MX" w:eastAsia="ko-KR"/>
        </w:rPr>
        <w:t>Solution</w:t>
      </w:r>
      <w:proofErr w:type="spellEnd"/>
      <w:r w:rsidRPr="00A039EC">
        <w:rPr>
          <w:rFonts w:eastAsiaTheme="minorEastAsia"/>
          <w:sz w:val="18"/>
          <w:szCs w:val="18"/>
          <w:lang w:val="es-MX" w:eastAsia="ko-KR"/>
        </w:rPr>
        <w:t xml:space="preserve"> Company (MS) es un líder innovador en televisores, audio, pantallas y plataformas de TV inteligente. La compañía MS mejora la experiencia de entretenimiento con sus televisores OLED, reconocidos por su negro perfecto y colores vibrantes, además de sus televisores LCD QNED premium, todos impulsados por la plataforma webOS. También ofrece monitores gaming, monitores empresariales, laptops, proyectores, dispositivos en la nube y pantallas médicas diseñadas para maximizar la eficiencia y brindar un alto valor a los consumidores. Para más noticias sobre LG, visita </w:t>
      </w:r>
      <w:hyperlink r:id="rId11" w:tgtFrame="_new" w:history="1">
        <w:r w:rsidRPr="00A039EC">
          <w:rPr>
            <w:rStyle w:val="Hipervnculo"/>
            <w:rFonts w:eastAsiaTheme="minorEastAsia"/>
            <w:b/>
            <w:bCs/>
            <w:sz w:val="18"/>
            <w:szCs w:val="18"/>
            <w:lang w:val="es-MX" w:eastAsia="ko-KR"/>
          </w:rPr>
          <w:t>www.LGnewsroom.com</w:t>
        </w:r>
      </w:hyperlink>
      <w:r w:rsidRPr="00A039EC">
        <w:rPr>
          <w:rFonts w:eastAsiaTheme="minorEastAsia"/>
          <w:sz w:val="18"/>
          <w:szCs w:val="18"/>
          <w:lang w:val="es-MX" w:eastAsia="ko-KR"/>
        </w:rPr>
        <w:t>.</w:t>
      </w:r>
    </w:p>
    <w:p w14:paraId="4740B3C7" w14:textId="77777777" w:rsidR="00A039EC" w:rsidRPr="00A039EC" w:rsidRDefault="00A039EC" w:rsidP="00D043BF">
      <w:pPr>
        <w:widowControl w:val="0"/>
        <w:suppressAutoHyphens/>
        <w:kinsoku w:val="0"/>
        <w:jc w:val="both"/>
        <w:rPr>
          <w:rFonts w:eastAsiaTheme="minorEastAsia"/>
          <w:sz w:val="18"/>
          <w:szCs w:val="18"/>
          <w:lang w:val="es-MX" w:eastAsia="ko-KR"/>
        </w:rPr>
      </w:pPr>
    </w:p>
    <w:p w14:paraId="081EA8E6" w14:textId="77777777" w:rsidR="00D043BF" w:rsidRPr="00A039EC" w:rsidRDefault="00D043BF" w:rsidP="00D043BF">
      <w:pPr>
        <w:widowControl w:val="0"/>
        <w:suppressAutoHyphens/>
        <w:kinsoku w:val="0"/>
        <w:jc w:val="both"/>
        <w:rPr>
          <w:rFonts w:eastAsiaTheme="minorEastAsia"/>
          <w:sz w:val="18"/>
          <w:szCs w:val="18"/>
          <w:lang w:val="es-MX" w:eastAsia="ko-KR"/>
        </w:rPr>
      </w:pPr>
    </w:p>
    <w:p w14:paraId="4E4D2297" w14:textId="77777777" w:rsidR="00BD142A" w:rsidRDefault="00BD142A" w:rsidP="00A039EC">
      <w:pPr>
        <w:widowControl w:val="0"/>
        <w:suppressAutoHyphens/>
        <w:kinsoku w:val="0"/>
        <w:jc w:val="both"/>
        <w:rPr>
          <w:rFonts w:eastAsia="Times New Roman"/>
          <w:b/>
          <w:color w:val="C5003D"/>
          <w:sz w:val="18"/>
          <w:szCs w:val="18"/>
          <w:lang w:val="es-MX"/>
        </w:rPr>
      </w:pPr>
    </w:p>
    <w:p w14:paraId="06071FE2" w14:textId="77777777" w:rsidR="00BD142A" w:rsidRDefault="00BD142A" w:rsidP="00A039EC">
      <w:pPr>
        <w:widowControl w:val="0"/>
        <w:suppressAutoHyphens/>
        <w:kinsoku w:val="0"/>
        <w:jc w:val="both"/>
        <w:rPr>
          <w:rFonts w:eastAsia="Times New Roman"/>
          <w:b/>
          <w:color w:val="C5003D"/>
          <w:sz w:val="18"/>
          <w:szCs w:val="18"/>
          <w:lang w:val="es-MX"/>
        </w:rPr>
      </w:pPr>
    </w:p>
    <w:p w14:paraId="2BA86D76" w14:textId="0034D61F" w:rsidR="00A039EC" w:rsidRPr="002D1052" w:rsidRDefault="00A039EC" w:rsidP="00A039EC">
      <w:pPr>
        <w:widowControl w:val="0"/>
        <w:suppressAutoHyphens/>
        <w:kinsoku w:val="0"/>
        <w:jc w:val="both"/>
        <w:rPr>
          <w:rFonts w:eastAsia="Times New Roman"/>
          <w:b/>
          <w:color w:val="C5003D"/>
          <w:sz w:val="18"/>
          <w:szCs w:val="18"/>
          <w:lang w:val="es-MX"/>
        </w:rPr>
      </w:pPr>
      <w:r w:rsidRPr="002D1052">
        <w:rPr>
          <w:rFonts w:eastAsia="Times New Roman"/>
          <w:b/>
          <w:color w:val="C5003D"/>
          <w:sz w:val="18"/>
          <w:szCs w:val="18"/>
          <w:lang w:val="es-MX"/>
        </w:rPr>
        <w:lastRenderedPageBreak/>
        <w:t xml:space="preserve">Acerca de la plataforma </w:t>
      </w:r>
      <w:proofErr w:type="spellStart"/>
      <w:r w:rsidRPr="002D1052">
        <w:rPr>
          <w:rFonts w:eastAsia="Times New Roman"/>
          <w:b/>
          <w:color w:val="C5003D"/>
          <w:sz w:val="18"/>
          <w:szCs w:val="18"/>
          <w:lang w:val="es-MX"/>
        </w:rPr>
        <w:t>webOS</w:t>
      </w:r>
      <w:proofErr w:type="spellEnd"/>
    </w:p>
    <w:p w14:paraId="777C23A7" w14:textId="77777777" w:rsidR="00A039EC" w:rsidRPr="00A039EC" w:rsidRDefault="00A039EC" w:rsidP="00A039EC">
      <w:pPr>
        <w:pStyle w:val="Body"/>
        <w:suppressAutoHyphens/>
        <w:jc w:val="both"/>
        <w:rPr>
          <w:sz w:val="18"/>
          <w:szCs w:val="18"/>
          <w:lang w:val="es-MX"/>
        </w:rPr>
      </w:pPr>
      <w:r w:rsidRPr="00A039EC">
        <w:rPr>
          <w:sz w:val="18"/>
          <w:szCs w:val="18"/>
          <w:lang w:val="es-MX"/>
        </w:rPr>
        <w:t xml:space="preserve">La plataforma </w:t>
      </w:r>
      <w:proofErr w:type="spellStart"/>
      <w:r w:rsidRPr="00A039EC">
        <w:rPr>
          <w:sz w:val="18"/>
          <w:szCs w:val="18"/>
          <w:lang w:val="es-MX"/>
        </w:rPr>
        <w:t>webOS</w:t>
      </w:r>
      <w:proofErr w:type="spellEnd"/>
      <w:r w:rsidRPr="00A039EC">
        <w:rPr>
          <w:sz w:val="18"/>
          <w:szCs w:val="18"/>
          <w:lang w:val="es-MX"/>
        </w:rPr>
        <w:t xml:space="preserve"> ha impulsado los televisores LG por más de una década y es reconocida por su interfaz intuitiva, que permite una navegación sencilla y personalizable. Con un ecosistema de socios globales en constante crecimiento, webOS está posicionada para impulsar el crecimiento futuro de LG en experiencias conectadas entre dispositivos y fuera del hogar.</w:t>
      </w:r>
    </w:p>
    <w:p w14:paraId="7070AB10" w14:textId="77777777" w:rsidR="00A039EC" w:rsidRPr="00A039EC" w:rsidRDefault="00A039EC" w:rsidP="00A039EC">
      <w:pPr>
        <w:pStyle w:val="Body"/>
        <w:suppressAutoHyphens/>
        <w:jc w:val="both"/>
        <w:rPr>
          <w:sz w:val="18"/>
          <w:szCs w:val="18"/>
          <w:lang w:val="es-MX"/>
        </w:rPr>
      </w:pPr>
      <w:r w:rsidRPr="00A039EC">
        <w:rPr>
          <w:sz w:val="18"/>
          <w:szCs w:val="18"/>
          <w:lang w:val="es-MX"/>
        </w:rPr>
        <w:t xml:space="preserve">LG Channels es el servicio de streaming gratuito exclusivo de LG, con una amplia selección de contenido en vivo y bajo demanda, incluyendo películas, series, noticias, deportes, comedia, anime y más. Con un número creciente de canales, los dueños de televisores LG, monitores inteligentes o proyectores pueden acceder fácilmente a sus programas favoritos mediante la aplicación LG Channels. Este servicio también está disponible en sistemas de entretenimiento para automóviles y televisores de hotel. Para más información sobre LG, visita </w:t>
      </w:r>
      <w:hyperlink r:id="rId12" w:tgtFrame="_new" w:history="1">
        <w:r w:rsidRPr="00A039EC">
          <w:rPr>
            <w:rStyle w:val="Hipervnculo"/>
            <w:rFonts w:cs="Arial Unicode MS"/>
            <w:b/>
            <w:bCs/>
            <w:sz w:val="18"/>
            <w:szCs w:val="18"/>
            <w:lang w:val="es-MX"/>
          </w:rPr>
          <w:t>www.LGnewsroom.com</w:t>
        </w:r>
      </w:hyperlink>
      <w:r w:rsidRPr="00A039EC">
        <w:rPr>
          <w:sz w:val="18"/>
          <w:szCs w:val="18"/>
          <w:lang w:val="es-MX"/>
        </w:rPr>
        <w:t>.</w:t>
      </w:r>
    </w:p>
    <w:p w14:paraId="611C9786" w14:textId="77777777" w:rsidR="00A039EC" w:rsidRDefault="00A039EC" w:rsidP="001F57B0">
      <w:pPr>
        <w:pStyle w:val="Body"/>
        <w:suppressAutoHyphens/>
        <w:jc w:val="both"/>
        <w:rPr>
          <w:rStyle w:val="None"/>
          <w:sz w:val="18"/>
          <w:szCs w:val="18"/>
        </w:rPr>
      </w:pPr>
    </w:p>
    <w:p w14:paraId="6701AECF" w14:textId="77777777" w:rsidR="00137DCA" w:rsidRPr="001F57B0" w:rsidRDefault="00137DCA" w:rsidP="00CC1339">
      <w:pPr>
        <w:suppressAutoHyphens/>
        <w:spacing w:line="360" w:lineRule="auto"/>
        <w:jc w:val="both"/>
        <w:rPr>
          <w:rFonts w:eastAsia="Malgun Gothic"/>
          <w:color w:val="000000"/>
          <w:sz w:val="18"/>
          <w:szCs w:val="18"/>
          <w:lang w:eastAsia="ko-KR"/>
        </w:rPr>
      </w:pPr>
    </w:p>
    <w:p w14:paraId="4C499749" w14:textId="77777777" w:rsidR="00CC1339" w:rsidRPr="00BF26B5" w:rsidRDefault="00CC1339" w:rsidP="00CC1339">
      <w:pPr>
        <w:suppressAutoHyphens/>
        <w:overflowPunct w:val="0"/>
        <w:jc w:val="both"/>
        <w:textAlignment w:val="baseline"/>
        <w:rPr>
          <w:rFonts w:eastAsia="LG스마트체 Regular"/>
          <w:snapToGrid w:val="0"/>
          <w:color w:val="000000"/>
          <w:sz w:val="18"/>
          <w:szCs w:val="18"/>
        </w:rPr>
      </w:pPr>
    </w:p>
    <w:p w14:paraId="07635E43" w14:textId="1B1EDDAC" w:rsidR="00EB1C80" w:rsidRPr="00CC1339" w:rsidRDefault="00EB1C80" w:rsidP="0015792B">
      <w:pPr>
        <w:widowControl w:val="0"/>
        <w:tabs>
          <w:tab w:val="left" w:pos="3969"/>
        </w:tabs>
        <w:suppressAutoHyphens/>
        <w:autoSpaceDE w:val="0"/>
        <w:jc w:val="both"/>
        <w:rPr>
          <w:rFonts w:eastAsia="Malgun Gothic"/>
          <w:noProof/>
          <w:kern w:val="2"/>
          <w:sz w:val="18"/>
          <w:szCs w:val="18"/>
          <w:shd w:val="clear" w:color="auto" w:fill="FFFFFF"/>
          <w:lang w:eastAsia="ko-KR"/>
        </w:rPr>
      </w:pPr>
    </w:p>
    <w:sectPr w:rsidR="00EB1C80" w:rsidRPr="00CC1339" w:rsidSect="002C6928">
      <w:headerReference w:type="default" r:id="rId13"/>
      <w:footerReference w:type="default" r:id="rId14"/>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6179D" w14:textId="77777777" w:rsidR="00887801" w:rsidRDefault="00887801">
      <w:r>
        <w:separator/>
      </w:r>
    </w:p>
  </w:endnote>
  <w:endnote w:type="continuationSeparator" w:id="0">
    <w:p w14:paraId="719449A7" w14:textId="77777777" w:rsidR="00887801" w:rsidRDefault="00887801">
      <w:r>
        <w:continuationSeparator/>
      </w:r>
    </w:p>
  </w:endnote>
  <w:endnote w:type="continuationNotice" w:id="1">
    <w:p w14:paraId="3C3D2FDC" w14:textId="77777777" w:rsidR="00887801" w:rsidRDefault="00887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G스마트체 Regular">
    <w:altName w:val="Malgun Gothic"/>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C127CD">
                            <w:rPr>
                              <w:rStyle w:val="Nmerodepgina"/>
                              <w:noProof/>
                            </w:rPr>
                            <w:t>3</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6"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" o:allowincell="f" filled="f" stroked="f" strokeweight="1pt">
              <v:textbox inset="0,0,0,0">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C127CD">
                      <w:rPr>
                        <w:rStyle w:val="Nmerodepgina"/>
                        <w:noProof/>
                      </w:rPr>
                      <w:t>3</w:t>
                    </w:r>
                    <w:r>
                      <w:rPr>
                        <w:rStyle w:val="Nmerodepgina"/>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29DDC8" w14:textId="77777777" w:rsidR="00887801" w:rsidRDefault="00887801">
      <w:r>
        <w:separator/>
      </w:r>
    </w:p>
  </w:footnote>
  <w:footnote w:type="continuationSeparator" w:id="0">
    <w:p w14:paraId="4B5B6870" w14:textId="77777777" w:rsidR="00887801" w:rsidRDefault="00887801">
      <w:r>
        <w:continuationSeparator/>
      </w:r>
    </w:p>
  </w:footnote>
  <w:footnote w:type="continuationNotice" w:id="1">
    <w:p w14:paraId="1891D952" w14:textId="77777777" w:rsidR="00887801" w:rsidRDefault="008878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35FEB4DA" w:rsidR="00764C6D" w:rsidRDefault="009809CC"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w:drawing>
        <wp:anchor distT="0" distB="0" distL="114300" distR="114300" simplePos="0" relativeHeight="251658242" behindDoc="0" locked="0" layoutInCell="1" allowOverlap="1" wp14:anchorId="5310262A" wp14:editId="0FF49B83">
          <wp:simplePos x="0" y="0"/>
          <wp:positionH relativeFrom="column">
            <wp:posOffset>4903470</wp:posOffset>
          </wp:positionH>
          <wp:positionV relativeFrom="paragraph">
            <wp:posOffset>234315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p>
  <w:p w14:paraId="5B527BEE" w14:textId="10F10069" w:rsidR="006E3FC3" w:rsidRDefault="006E3FC3"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1CA711D"/>
    <w:multiLevelType w:val="hybridMultilevel"/>
    <w:tmpl w:val="9146A802"/>
    <w:lvl w:ilvl="0" w:tplc="EC60A48C">
      <w:start w:val="1"/>
      <w:numFmt w:val="decimal"/>
      <w:lvlText w:val="%1."/>
      <w:lvlJc w:val="left"/>
      <w:pPr>
        <w:ind w:left="1440" w:hanging="360"/>
      </w:pPr>
    </w:lvl>
    <w:lvl w:ilvl="1" w:tplc="31EC7F7E">
      <w:start w:val="1"/>
      <w:numFmt w:val="decimal"/>
      <w:lvlText w:val="%2."/>
      <w:lvlJc w:val="left"/>
      <w:pPr>
        <w:ind w:left="1440" w:hanging="360"/>
      </w:pPr>
    </w:lvl>
    <w:lvl w:ilvl="2" w:tplc="AB60FD20">
      <w:start w:val="1"/>
      <w:numFmt w:val="decimal"/>
      <w:lvlText w:val="%3."/>
      <w:lvlJc w:val="left"/>
      <w:pPr>
        <w:ind w:left="1440" w:hanging="360"/>
      </w:pPr>
    </w:lvl>
    <w:lvl w:ilvl="3" w:tplc="5BDC6F86">
      <w:start w:val="1"/>
      <w:numFmt w:val="decimal"/>
      <w:lvlText w:val="%4."/>
      <w:lvlJc w:val="left"/>
      <w:pPr>
        <w:ind w:left="1440" w:hanging="360"/>
      </w:pPr>
    </w:lvl>
    <w:lvl w:ilvl="4" w:tplc="DE225A98">
      <w:start w:val="1"/>
      <w:numFmt w:val="decimal"/>
      <w:lvlText w:val="%5."/>
      <w:lvlJc w:val="left"/>
      <w:pPr>
        <w:ind w:left="1440" w:hanging="360"/>
      </w:pPr>
    </w:lvl>
    <w:lvl w:ilvl="5" w:tplc="F5A4207C">
      <w:start w:val="1"/>
      <w:numFmt w:val="decimal"/>
      <w:lvlText w:val="%6."/>
      <w:lvlJc w:val="left"/>
      <w:pPr>
        <w:ind w:left="1440" w:hanging="360"/>
      </w:pPr>
    </w:lvl>
    <w:lvl w:ilvl="6" w:tplc="7E3A1C92">
      <w:start w:val="1"/>
      <w:numFmt w:val="decimal"/>
      <w:lvlText w:val="%7."/>
      <w:lvlJc w:val="left"/>
      <w:pPr>
        <w:ind w:left="1440" w:hanging="360"/>
      </w:pPr>
    </w:lvl>
    <w:lvl w:ilvl="7" w:tplc="54802C1E">
      <w:start w:val="1"/>
      <w:numFmt w:val="decimal"/>
      <w:lvlText w:val="%8."/>
      <w:lvlJc w:val="left"/>
      <w:pPr>
        <w:ind w:left="1440" w:hanging="360"/>
      </w:pPr>
    </w:lvl>
    <w:lvl w:ilvl="8" w:tplc="E5581DFE">
      <w:start w:val="1"/>
      <w:numFmt w:val="decimal"/>
      <w:lvlText w:val="%9."/>
      <w:lvlJc w:val="left"/>
      <w:pPr>
        <w:ind w:left="1440" w:hanging="360"/>
      </w:pPr>
    </w:lvl>
  </w:abstractNum>
  <w:abstractNum w:abstractNumId="3" w15:restartNumberingAfterBreak="0">
    <w:nsid w:val="26885DB3"/>
    <w:multiLevelType w:val="hybridMultilevel"/>
    <w:tmpl w:val="DB0CFDA6"/>
    <w:lvl w:ilvl="0" w:tplc="696002BA">
      <w:start w:val="1"/>
      <w:numFmt w:val="decimal"/>
      <w:lvlText w:val="%1."/>
      <w:lvlJc w:val="left"/>
      <w:pPr>
        <w:ind w:left="1440" w:hanging="360"/>
      </w:pPr>
    </w:lvl>
    <w:lvl w:ilvl="1" w:tplc="EF96EDEC">
      <w:start w:val="1"/>
      <w:numFmt w:val="decimal"/>
      <w:lvlText w:val="%2."/>
      <w:lvlJc w:val="left"/>
      <w:pPr>
        <w:ind w:left="1440" w:hanging="360"/>
      </w:pPr>
    </w:lvl>
    <w:lvl w:ilvl="2" w:tplc="18A009C4">
      <w:start w:val="1"/>
      <w:numFmt w:val="decimal"/>
      <w:lvlText w:val="%3."/>
      <w:lvlJc w:val="left"/>
      <w:pPr>
        <w:ind w:left="1440" w:hanging="360"/>
      </w:pPr>
    </w:lvl>
    <w:lvl w:ilvl="3" w:tplc="0498A810">
      <w:start w:val="1"/>
      <w:numFmt w:val="decimal"/>
      <w:lvlText w:val="%4."/>
      <w:lvlJc w:val="left"/>
      <w:pPr>
        <w:ind w:left="1440" w:hanging="360"/>
      </w:pPr>
    </w:lvl>
    <w:lvl w:ilvl="4" w:tplc="EC4E108A">
      <w:start w:val="1"/>
      <w:numFmt w:val="decimal"/>
      <w:lvlText w:val="%5."/>
      <w:lvlJc w:val="left"/>
      <w:pPr>
        <w:ind w:left="1440" w:hanging="360"/>
      </w:pPr>
    </w:lvl>
    <w:lvl w:ilvl="5" w:tplc="C994E034">
      <w:start w:val="1"/>
      <w:numFmt w:val="decimal"/>
      <w:lvlText w:val="%6."/>
      <w:lvlJc w:val="left"/>
      <w:pPr>
        <w:ind w:left="1440" w:hanging="360"/>
      </w:pPr>
    </w:lvl>
    <w:lvl w:ilvl="6" w:tplc="D4C29D86">
      <w:start w:val="1"/>
      <w:numFmt w:val="decimal"/>
      <w:lvlText w:val="%7."/>
      <w:lvlJc w:val="left"/>
      <w:pPr>
        <w:ind w:left="1440" w:hanging="360"/>
      </w:pPr>
    </w:lvl>
    <w:lvl w:ilvl="7" w:tplc="8CD200B4">
      <w:start w:val="1"/>
      <w:numFmt w:val="decimal"/>
      <w:lvlText w:val="%8."/>
      <w:lvlJc w:val="left"/>
      <w:pPr>
        <w:ind w:left="1440" w:hanging="360"/>
      </w:pPr>
    </w:lvl>
    <w:lvl w:ilvl="8" w:tplc="4928E4C6">
      <w:start w:val="1"/>
      <w:numFmt w:val="decimal"/>
      <w:lvlText w:val="%9."/>
      <w:lvlJc w:val="left"/>
      <w:pPr>
        <w:ind w:left="1440" w:hanging="360"/>
      </w:pPr>
    </w:lvl>
  </w:abstractNum>
  <w:abstractNum w:abstractNumId="4"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6"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7"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584415862">
    <w:abstractNumId w:val="5"/>
  </w:num>
  <w:num w:numId="2" w16cid:durableId="1778596106">
    <w:abstractNumId w:val="1"/>
  </w:num>
  <w:num w:numId="3" w16cid:durableId="1517844285">
    <w:abstractNumId w:val="6"/>
  </w:num>
  <w:num w:numId="4" w16cid:durableId="744885183">
    <w:abstractNumId w:val="7"/>
  </w:num>
  <w:num w:numId="5" w16cid:durableId="1922981065">
    <w:abstractNumId w:val="4"/>
  </w:num>
  <w:num w:numId="6" w16cid:durableId="1712608038">
    <w:abstractNumId w:val="0"/>
  </w:num>
  <w:num w:numId="7" w16cid:durableId="749814870">
    <w:abstractNumId w:val="3"/>
  </w:num>
  <w:num w:numId="8" w16cid:durableId="7785271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0A6B"/>
    <w:rsid w:val="000020B5"/>
    <w:rsid w:val="0000254C"/>
    <w:rsid w:val="00003031"/>
    <w:rsid w:val="0000402F"/>
    <w:rsid w:val="00004143"/>
    <w:rsid w:val="0000427C"/>
    <w:rsid w:val="00005C79"/>
    <w:rsid w:val="000063EE"/>
    <w:rsid w:val="00006675"/>
    <w:rsid w:val="00007DB3"/>
    <w:rsid w:val="00007F13"/>
    <w:rsid w:val="00010105"/>
    <w:rsid w:val="00010298"/>
    <w:rsid w:val="000108A7"/>
    <w:rsid w:val="00011790"/>
    <w:rsid w:val="00011BB3"/>
    <w:rsid w:val="00011D95"/>
    <w:rsid w:val="00013155"/>
    <w:rsid w:val="00013C68"/>
    <w:rsid w:val="0001414F"/>
    <w:rsid w:val="000148B4"/>
    <w:rsid w:val="00014955"/>
    <w:rsid w:val="00014B03"/>
    <w:rsid w:val="00014CD9"/>
    <w:rsid w:val="00015250"/>
    <w:rsid w:val="000155C9"/>
    <w:rsid w:val="00015C19"/>
    <w:rsid w:val="000163C8"/>
    <w:rsid w:val="00016EF1"/>
    <w:rsid w:val="0001704A"/>
    <w:rsid w:val="00017316"/>
    <w:rsid w:val="0002005B"/>
    <w:rsid w:val="00021680"/>
    <w:rsid w:val="00022D2C"/>
    <w:rsid w:val="000234FF"/>
    <w:rsid w:val="000238D9"/>
    <w:rsid w:val="00023F12"/>
    <w:rsid w:val="00024A0D"/>
    <w:rsid w:val="00024C55"/>
    <w:rsid w:val="0002560B"/>
    <w:rsid w:val="00025A85"/>
    <w:rsid w:val="00026B6A"/>
    <w:rsid w:val="00026C47"/>
    <w:rsid w:val="00026D5C"/>
    <w:rsid w:val="000276F7"/>
    <w:rsid w:val="0002773D"/>
    <w:rsid w:val="000305B5"/>
    <w:rsid w:val="00030724"/>
    <w:rsid w:val="00030AD5"/>
    <w:rsid w:val="00031765"/>
    <w:rsid w:val="00031D09"/>
    <w:rsid w:val="0003254E"/>
    <w:rsid w:val="00033075"/>
    <w:rsid w:val="00033709"/>
    <w:rsid w:val="00033770"/>
    <w:rsid w:val="00033A31"/>
    <w:rsid w:val="00035143"/>
    <w:rsid w:val="0003515F"/>
    <w:rsid w:val="000364FE"/>
    <w:rsid w:val="000367D1"/>
    <w:rsid w:val="00036F4D"/>
    <w:rsid w:val="00040563"/>
    <w:rsid w:val="000427E3"/>
    <w:rsid w:val="00042D40"/>
    <w:rsid w:val="00044059"/>
    <w:rsid w:val="0004411D"/>
    <w:rsid w:val="0004537B"/>
    <w:rsid w:val="000455D6"/>
    <w:rsid w:val="00045D81"/>
    <w:rsid w:val="00046585"/>
    <w:rsid w:val="00046949"/>
    <w:rsid w:val="0004774E"/>
    <w:rsid w:val="000479DD"/>
    <w:rsid w:val="00047A9B"/>
    <w:rsid w:val="000514C1"/>
    <w:rsid w:val="00051527"/>
    <w:rsid w:val="0005175A"/>
    <w:rsid w:val="00053001"/>
    <w:rsid w:val="00053565"/>
    <w:rsid w:val="00053728"/>
    <w:rsid w:val="00053E78"/>
    <w:rsid w:val="000559D2"/>
    <w:rsid w:val="00056845"/>
    <w:rsid w:val="00057059"/>
    <w:rsid w:val="00057B21"/>
    <w:rsid w:val="00057B88"/>
    <w:rsid w:val="00057CEF"/>
    <w:rsid w:val="000606D3"/>
    <w:rsid w:val="00062404"/>
    <w:rsid w:val="00062493"/>
    <w:rsid w:val="00062DB2"/>
    <w:rsid w:val="0006321E"/>
    <w:rsid w:val="00063272"/>
    <w:rsid w:val="000632AD"/>
    <w:rsid w:val="000637CD"/>
    <w:rsid w:val="00065F14"/>
    <w:rsid w:val="00065FEA"/>
    <w:rsid w:val="000660CB"/>
    <w:rsid w:val="00066AE2"/>
    <w:rsid w:val="00066E88"/>
    <w:rsid w:val="0006735B"/>
    <w:rsid w:val="00067C68"/>
    <w:rsid w:val="00070214"/>
    <w:rsid w:val="000718FB"/>
    <w:rsid w:val="00071A9F"/>
    <w:rsid w:val="00071E1B"/>
    <w:rsid w:val="00072959"/>
    <w:rsid w:val="000729AC"/>
    <w:rsid w:val="00073224"/>
    <w:rsid w:val="000733E5"/>
    <w:rsid w:val="000736A6"/>
    <w:rsid w:val="00073DDE"/>
    <w:rsid w:val="00073F97"/>
    <w:rsid w:val="000742EE"/>
    <w:rsid w:val="0007449A"/>
    <w:rsid w:val="000745A4"/>
    <w:rsid w:val="00074BF8"/>
    <w:rsid w:val="00075189"/>
    <w:rsid w:val="00075748"/>
    <w:rsid w:val="0007576C"/>
    <w:rsid w:val="00075CC2"/>
    <w:rsid w:val="00075DEF"/>
    <w:rsid w:val="00076107"/>
    <w:rsid w:val="00076421"/>
    <w:rsid w:val="000777EB"/>
    <w:rsid w:val="000806AA"/>
    <w:rsid w:val="00080D53"/>
    <w:rsid w:val="00080E75"/>
    <w:rsid w:val="0008144C"/>
    <w:rsid w:val="0008226F"/>
    <w:rsid w:val="000822F6"/>
    <w:rsid w:val="00082388"/>
    <w:rsid w:val="000826C6"/>
    <w:rsid w:val="00083026"/>
    <w:rsid w:val="00084AB7"/>
    <w:rsid w:val="00084AEA"/>
    <w:rsid w:val="000854DB"/>
    <w:rsid w:val="00086045"/>
    <w:rsid w:val="00087B15"/>
    <w:rsid w:val="00087B97"/>
    <w:rsid w:val="00087D8E"/>
    <w:rsid w:val="0009049D"/>
    <w:rsid w:val="0009083A"/>
    <w:rsid w:val="00090AEC"/>
    <w:rsid w:val="000915D0"/>
    <w:rsid w:val="0009164E"/>
    <w:rsid w:val="00091916"/>
    <w:rsid w:val="00091C8A"/>
    <w:rsid w:val="00091C9B"/>
    <w:rsid w:val="000921E4"/>
    <w:rsid w:val="000923F6"/>
    <w:rsid w:val="000925DD"/>
    <w:rsid w:val="00092CD3"/>
    <w:rsid w:val="00092ECE"/>
    <w:rsid w:val="00094375"/>
    <w:rsid w:val="00095B38"/>
    <w:rsid w:val="00095BA8"/>
    <w:rsid w:val="0009618F"/>
    <w:rsid w:val="00096E02"/>
    <w:rsid w:val="00097269"/>
    <w:rsid w:val="0009792C"/>
    <w:rsid w:val="00097AB2"/>
    <w:rsid w:val="000A0461"/>
    <w:rsid w:val="000A05A8"/>
    <w:rsid w:val="000A083C"/>
    <w:rsid w:val="000A13AF"/>
    <w:rsid w:val="000A169D"/>
    <w:rsid w:val="000A1BAA"/>
    <w:rsid w:val="000A1EB6"/>
    <w:rsid w:val="000A2305"/>
    <w:rsid w:val="000A267C"/>
    <w:rsid w:val="000A26E3"/>
    <w:rsid w:val="000A27E9"/>
    <w:rsid w:val="000A3595"/>
    <w:rsid w:val="000A385B"/>
    <w:rsid w:val="000A3C1A"/>
    <w:rsid w:val="000A3DED"/>
    <w:rsid w:val="000A4A12"/>
    <w:rsid w:val="000A62F5"/>
    <w:rsid w:val="000A6AB3"/>
    <w:rsid w:val="000A6E0F"/>
    <w:rsid w:val="000B0163"/>
    <w:rsid w:val="000B057F"/>
    <w:rsid w:val="000B1A66"/>
    <w:rsid w:val="000B24BD"/>
    <w:rsid w:val="000B2523"/>
    <w:rsid w:val="000B2C4A"/>
    <w:rsid w:val="000B33B9"/>
    <w:rsid w:val="000B4591"/>
    <w:rsid w:val="000B497B"/>
    <w:rsid w:val="000B5647"/>
    <w:rsid w:val="000B5952"/>
    <w:rsid w:val="000B5ABC"/>
    <w:rsid w:val="000B5F8E"/>
    <w:rsid w:val="000B6F50"/>
    <w:rsid w:val="000B7419"/>
    <w:rsid w:val="000B7541"/>
    <w:rsid w:val="000B78F5"/>
    <w:rsid w:val="000C011D"/>
    <w:rsid w:val="000C03C6"/>
    <w:rsid w:val="000C066F"/>
    <w:rsid w:val="000C0D7D"/>
    <w:rsid w:val="000C12DC"/>
    <w:rsid w:val="000C15EF"/>
    <w:rsid w:val="000C1F01"/>
    <w:rsid w:val="000C301A"/>
    <w:rsid w:val="000C538B"/>
    <w:rsid w:val="000C59BD"/>
    <w:rsid w:val="000C65A7"/>
    <w:rsid w:val="000C683B"/>
    <w:rsid w:val="000C7832"/>
    <w:rsid w:val="000C7846"/>
    <w:rsid w:val="000D022A"/>
    <w:rsid w:val="000D15CE"/>
    <w:rsid w:val="000D24CB"/>
    <w:rsid w:val="000D35EF"/>
    <w:rsid w:val="000D3FA8"/>
    <w:rsid w:val="000D46C3"/>
    <w:rsid w:val="000D4C0C"/>
    <w:rsid w:val="000D5EFA"/>
    <w:rsid w:val="000D6C8D"/>
    <w:rsid w:val="000E0AFE"/>
    <w:rsid w:val="000E0CC9"/>
    <w:rsid w:val="000E1B48"/>
    <w:rsid w:val="000E252A"/>
    <w:rsid w:val="000E42CA"/>
    <w:rsid w:val="000E48E8"/>
    <w:rsid w:val="000E48EA"/>
    <w:rsid w:val="000E57C1"/>
    <w:rsid w:val="000E58F2"/>
    <w:rsid w:val="000E6043"/>
    <w:rsid w:val="000E627B"/>
    <w:rsid w:val="000F0934"/>
    <w:rsid w:val="000F1C63"/>
    <w:rsid w:val="000F30E9"/>
    <w:rsid w:val="000F3DA4"/>
    <w:rsid w:val="000F3F0F"/>
    <w:rsid w:val="000F4562"/>
    <w:rsid w:val="000F50D3"/>
    <w:rsid w:val="000F5510"/>
    <w:rsid w:val="000F583C"/>
    <w:rsid w:val="000F58B2"/>
    <w:rsid w:val="000F58DB"/>
    <w:rsid w:val="000F5D31"/>
    <w:rsid w:val="000F6238"/>
    <w:rsid w:val="000F6998"/>
    <w:rsid w:val="000F6FA1"/>
    <w:rsid w:val="000F7021"/>
    <w:rsid w:val="000F763D"/>
    <w:rsid w:val="000F7B64"/>
    <w:rsid w:val="001006CB"/>
    <w:rsid w:val="0010114B"/>
    <w:rsid w:val="00102C35"/>
    <w:rsid w:val="00102F8F"/>
    <w:rsid w:val="001046C1"/>
    <w:rsid w:val="001048D6"/>
    <w:rsid w:val="00104EF9"/>
    <w:rsid w:val="0010514D"/>
    <w:rsid w:val="00105268"/>
    <w:rsid w:val="0010595B"/>
    <w:rsid w:val="0010611D"/>
    <w:rsid w:val="0010626F"/>
    <w:rsid w:val="0010651A"/>
    <w:rsid w:val="001067A8"/>
    <w:rsid w:val="00106950"/>
    <w:rsid w:val="00106DF1"/>
    <w:rsid w:val="00106FC4"/>
    <w:rsid w:val="001074BE"/>
    <w:rsid w:val="001076B9"/>
    <w:rsid w:val="00107F07"/>
    <w:rsid w:val="0011015D"/>
    <w:rsid w:val="00110573"/>
    <w:rsid w:val="001105FC"/>
    <w:rsid w:val="001116E4"/>
    <w:rsid w:val="001120FA"/>
    <w:rsid w:val="001122F3"/>
    <w:rsid w:val="001129BB"/>
    <w:rsid w:val="00112B1B"/>
    <w:rsid w:val="00112E29"/>
    <w:rsid w:val="00112E61"/>
    <w:rsid w:val="00114156"/>
    <w:rsid w:val="00114371"/>
    <w:rsid w:val="00114CFA"/>
    <w:rsid w:val="00114F56"/>
    <w:rsid w:val="001153B4"/>
    <w:rsid w:val="00115A7A"/>
    <w:rsid w:val="00115EAF"/>
    <w:rsid w:val="001166AD"/>
    <w:rsid w:val="0011674F"/>
    <w:rsid w:val="00116ACA"/>
    <w:rsid w:val="00116CFB"/>
    <w:rsid w:val="00116F27"/>
    <w:rsid w:val="00116F3A"/>
    <w:rsid w:val="001203D1"/>
    <w:rsid w:val="001206C9"/>
    <w:rsid w:val="00121495"/>
    <w:rsid w:val="001223FE"/>
    <w:rsid w:val="0012267F"/>
    <w:rsid w:val="0012348E"/>
    <w:rsid w:val="00123B60"/>
    <w:rsid w:val="0012401B"/>
    <w:rsid w:val="001244B9"/>
    <w:rsid w:val="00124D26"/>
    <w:rsid w:val="00125B76"/>
    <w:rsid w:val="00125DCF"/>
    <w:rsid w:val="0012758D"/>
    <w:rsid w:val="00130203"/>
    <w:rsid w:val="001312B3"/>
    <w:rsid w:val="001314C1"/>
    <w:rsid w:val="00131812"/>
    <w:rsid w:val="00132478"/>
    <w:rsid w:val="001326BD"/>
    <w:rsid w:val="00132A9A"/>
    <w:rsid w:val="001330DB"/>
    <w:rsid w:val="00133CDA"/>
    <w:rsid w:val="001356AE"/>
    <w:rsid w:val="001359A4"/>
    <w:rsid w:val="001368A7"/>
    <w:rsid w:val="00137B93"/>
    <w:rsid w:val="00137DCA"/>
    <w:rsid w:val="0014095A"/>
    <w:rsid w:val="001413E1"/>
    <w:rsid w:val="00141DC5"/>
    <w:rsid w:val="00142064"/>
    <w:rsid w:val="00142BE9"/>
    <w:rsid w:val="00144063"/>
    <w:rsid w:val="00144616"/>
    <w:rsid w:val="00145764"/>
    <w:rsid w:val="00145F07"/>
    <w:rsid w:val="00146176"/>
    <w:rsid w:val="001466A1"/>
    <w:rsid w:val="00146A72"/>
    <w:rsid w:val="00146AA4"/>
    <w:rsid w:val="00146CD2"/>
    <w:rsid w:val="00147FC7"/>
    <w:rsid w:val="0015021C"/>
    <w:rsid w:val="00151644"/>
    <w:rsid w:val="00151880"/>
    <w:rsid w:val="001518DB"/>
    <w:rsid w:val="00151959"/>
    <w:rsid w:val="00151D45"/>
    <w:rsid w:val="001520BC"/>
    <w:rsid w:val="001522A7"/>
    <w:rsid w:val="0015234C"/>
    <w:rsid w:val="001547B1"/>
    <w:rsid w:val="00155500"/>
    <w:rsid w:val="001558CD"/>
    <w:rsid w:val="00155E27"/>
    <w:rsid w:val="00155EB6"/>
    <w:rsid w:val="001563B3"/>
    <w:rsid w:val="00156D5F"/>
    <w:rsid w:val="0015792B"/>
    <w:rsid w:val="00160390"/>
    <w:rsid w:val="00160ABA"/>
    <w:rsid w:val="00161EEA"/>
    <w:rsid w:val="00162325"/>
    <w:rsid w:val="00163207"/>
    <w:rsid w:val="00164099"/>
    <w:rsid w:val="001644A5"/>
    <w:rsid w:val="0016546A"/>
    <w:rsid w:val="00165AA4"/>
    <w:rsid w:val="00166342"/>
    <w:rsid w:val="001665BC"/>
    <w:rsid w:val="001678B3"/>
    <w:rsid w:val="00167D5D"/>
    <w:rsid w:val="00170357"/>
    <w:rsid w:val="00170381"/>
    <w:rsid w:val="001703E9"/>
    <w:rsid w:val="001708EF"/>
    <w:rsid w:val="00170F50"/>
    <w:rsid w:val="001712CC"/>
    <w:rsid w:val="00171B4C"/>
    <w:rsid w:val="001728BE"/>
    <w:rsid w:val="00174EDB"/>
    <w:rsid w:val="0017537A"/>
    <w:rsid w:val="001761EE"/>
    <w:rsid w:val="00180029"/>
    <w:rsid w:val="0018002F"/>
    <w:rsid w:val="00180768"/>
    <w:rsid w:val="00180980"/>
    <w:rsid w:val="00181255"/>
    <w:rsid w:val="00181FA2"/>
    <w:rsid w:val="001824DA"/>
    <w:rsid w:val="001830ED"/>
    <w:rsid w:val="00183AD1"/>
    <w:rsid w:val="00183C43"/>
    <w:rsid w:val="00184861"/>
    <w:rsid w:val="00184E47"/>
    <w:rsid w:val="0018620C"/>
    <w:rsid w:val="00186734"/>
    <w:rsid w:val="00186925"/>
    <w:rsid w:val="001873F5"/>
    <w:rsid w:val="001873F8"/>
    <w:rsid w:val="00190107"/>
    <w:rsid w:val="00190E03"/>
    <w:rsid w:val="00190E84"/>
    <w:rsid w:val="00191003"/>
    <w:rsid w:val="001922F3"/>
    <w:rsid w:val="00192B7F"/>
    <w:rsid w:val="001935E3"/>
    <w:rsid w:val="001937C8"/>
    <w:rsid w:val="0019467F"/>
    <w:rsid w:val="001946F1"/>
    <w:rsid w:val="00194A22"/>
    <w:rsid w:val="00194E58"/>
    <w:rsid w:val="00195D83"/>
    <w:rsid w:val="00196353"/>
    <w:rsid w:val="00196655"/>
    <w:rsid w:val="00197558"/>
    <w:rsid w:val="001A0230"/>
    <w:rsid w:val="001A11EE"/>
    <w:rsid w:val="001A1A50"/>
    <w:rsid w:val="001A1D61"/>
    <w:rsid w:val="001A1EB3"/>
    <w:rsid w:val="001A2414"/>
    <w:rsid w:val="001A249A"/>
    <w:rsid w:val="001A2AA2"/>
    <w:rsid w:val="001A445B"/>
    <w:rsid w:val="001A549B"/>
    <w:rsid w:val="001A5B89"/>
    <w:rsid w:val="001A6130"/>
    <w:rsid w:val="001A6847"/>
    <w:rsid w:val="001A6F32"/>
    <w:rsid w:val="001A75F4"/>
    <w:rsid w:val="001B008F"/>
    <w:rsid w:val="001B024F"/>
    <w:rsid w:val="001B0851"/>
    <w:rsid w:val="001B0C46"/>
    <w:rsid w:val="001B13F1"/>
    <w:rsid w:val="001B1CA2"/>
    <w:rsid w:val="001B25D9"/>
    <w:rsid w:val="001B271C"/>
    <w:rsid w:val="001B30F0"/>
    <w:rsid w:val="001B43D8"/>
    <w:rsid w:val="001B4B22"/>
    <w:rsid w:val="001B4BA8"/>
    <w:rsid w:val="001B4DC2"/>
    <w:rsid w:val="001B543A"/>
    <w:rsid w:val="001B5B32"/>
    <w:rsid w:val="001B623F"/>
    <w:rsid w:val="001B678E"/>
    <w:rsid w:val="001B7536"/>
    <w:rsid w:val="001B75B0"/>
    <w:rsid w:val="001C071F"/>
    <w:rsid w:val="001C0A17"/>
    <w:rsid w:val="001C0FFC"/>
    <w:rsid w:val="001C1BE9"/>
    <w:rsid w:val="001C4174"/>
    <w:rsid w:val="001C4306"/>
    <w:rsid w:val="001C5C1D"/>
    <w:rsid w:val="001C6EDA"/>
    <w:rsid w:val="001D0BD4"/>
    <w:rsid w:val="001D137A"/>
    <w:rsid w:val="001D154D"/>
    <w:rsid w:val="001D1FB0"/>
    <w:rsid w:val="001D25E9"/>
    <w:rsid w:val="001D260B"/>
    <w:rsid w:val="001D26B1"/>
    <w:rsid w:val="001D2D88"/>
    <w:rsid w:val="001D5D3A"/>
    <w:rsid w:val="001D65A3"/>
    <w:rsid w:val="001D69CA"/>
    <w:rsid w:val="001D6E4E"/>
    <w:rsid w:val="001D7CAA"/>
    <w:rsid w:val="001E06D5"/>
    <w:rsid w:val="001E1A8E"/>
    <w:rsid w:val="001E1F28"/>
    <w:rsid w:val="001E24D3"/>
    <w:rsid w:val="001E251C"/>
    <w:rsid w:val="001E2838"/>
    <w:rsid w:val="001E2A1A"/>
    <w:rsid w:val="001E2B63"/>
    <w:rsid w:val="001E2E28"/>
    <w:rsid w:val="001E34EA"/>
    <w:rsid w:val="001E35B7"/>
    <w:rsid w:val="001E3D7A"/>
    <w:rsid w:val="001E47E7"/>
    <w:rsid w:val="001E49FE"/>
    <w:rsid w:val="001E4B5F"/>
    <w:rsid w:val="001E50E3"/>
    <w:rsid w:val="001E5373"/>
    <w:rsid w:val="001E589D"/>
    <w:rsid w:val="001E5917"/>
    <w:rsid w:val="001E763C"/>
    <w:rsid w:val="001E7907"/>
    <w:rsid w:val="001E7B33"/>
    <w:rsid w:val="001F0CF6"/>
    <w:rsid w:val="001F0D70"/>
    <w:rsid w:val="001F0D90"/>
    <w:rsid w:val="001F13C8"/>
    <w:rsid w:val="001F2303"/>
    <w:rsid w:val="001F291C"/>
    <w:rsid w:val="001F2B76"/>
    <w:rsid w:val="001F5410"/>
    <w:rsid w:val="001F55CF"/>
    <w:rsid w:val="001F5755"/>
    <w:rsid w:val="001F57B0"/>
    <w:rsid w:val="001F62DA"/>
    <w:rsid w:val="001F7F77"/>
    <w:rsid w:val="0020128B"/>
    <w:rsid w:val="00201318"/>
    <w:rsid w:val="002020B6"/>
    <w:rsid w:val="0020256C"/>
    <w:rsid w:val="002038FC"/>
    <w:rsid w:val="002039A4"/>
    <w:rsid w:val="00205338"/>
    <w:rsid w:val="0020552E"/>
    <w:rsid w:val="00205FA0"/>
    <w:rsid w:val="00210A4A"/>
    <w:rsid w:val="00210B6C"/>
    <w:rsid w:val="00210EF1"/>
    <w:rsid w:val="0021110A"/>
    <w:rsid w:val="00211DED"/>
    <w:rsid w:val="002125BB"/>
    <w:rsid w:val="00212B65"/>
    <w:rsid w:val="00213DDB"/>
    <w:rsid w:val="00213FDF"/>
    <w:rsid w:val="002145C8"/>
    <w:rsid w:val="002146D1"/>
    <w:rsid w:val="00214C71"/>
    <w:rsid w:val="00214F93"/>
    <w:rsid w:val="00215418"/>
    <w:rsid w:val="002154F3"/>
    <w:rsid w:val="002155C1"/>
    <w:rsid w:val="00215B91"/>
    <w:rsid w:val="00216217"/>
    <w:rsid w:val="00216313"/>
    <w:rsid w:val="002169D7"/>
    <w:rsid w:val="00217497"/>
    <w:rsid w:val="002179AE"/>
    <w:rsid w:val="0022020A"/>
    <w:rsid w:val="002207C7"/>
    <w:rsid w:val="00220DC9"/>
    <w:rsid w:val="00220E0F"/>
    <w:rsid w:val="002211CD"/>
    <w:rsid w:val="00222151"/>
    <w:rsid w:val="002222A6"/>
    <w:rsid w:val="00222AD1"/>
    <w:rsid w:val="00223AFF"/>
    <w:rsid w:val="00223FCE"/>
    <w:rsid w:val="002248F1"/>
    <w:rsid w:val="00225062"/>
    <w:rsid w:val="00225412"/>
    <w:rsid w:val="00225921"/>
    <w:rsid w:val="0022621C"/>
    <w:rsid w:val="002263AA"/>
    <w:rsid w:val="0022659F"/>
    <w:rsid w:val="00226A42"/>
    <w:rsid w:val="00226E3B"/>
    <w:rsid w:val="002273FF"/>
    <w:rsid w:val="002278E2"/>
    <w:rsid w:val="002279C2"/>
    <w:rsid w:val="0023166D"/>
    <w:rsid w:val="00231D5A"/>
    <w:rsid w:val="00231DA6"/>
    <w:rsid w:val="0023279F"/>
    <w:rsid w:val="00232A37"/>
    <w:rsid w:val="00233756"/>
    <w:rsid w:val="0023381E"/>
    <w:rsid w:val="0023424E"/>
    <w:rsid w:val="002349D9"/>
    <w:rsid w:val="002349F2"/>
    <w:rsid w:val="00234C88"/>
    <w:rsid w:val="00234F6E"/>
    <w:rsid w:val="0023645D"/>
    <w:rsid w:val="00236775"/>
    <w:rsid w:val="0023697A"/>
    <w:rsid w:val="002369EB"/>
    <w:rsid w:val="00237490"/>
    <w:rsid w:val="00237E09"/>
    <w:rsid w:val="00237FFA"/>
    <w:rsid w:val="002400AC"/>
    <w:rsid w:val="00241C23"/>
    <w:rsid w:val="0024243C"/>
    <w:rsid w:val="002427E0"/>
    <w:rsid w:val="00242CEA"/>
    <w:rsid w:val="00242D71"/>
    <w:rsid w:val="00243CBA"/>
    <w:rsid w:val="002443B8"/>
    <w:rsid w:val="00244CFB"/>
    <w:rsid w:val="00245414"/>
    <w:rsid w:val="00245A9E"/>
    <w:rsid w:val="002464C4"/>
    <w:rsid w:val="00247918"/>
    <w:rsid w:val="00247CE1"/>
    <w:rsid w:val="00250196"/>
    <w:rsid w:val="00250375"/>
    <w:rsid w:val="00250971"/>
    <w:rsid w:val="00250A3F"/>
    <w:rsid w:val="0025268B"/>
    <w:rsid w:val="00253513"/>
    <w:rsid w:val="002537E7"/>
    <w:rsid w:val="0025398A"/>
    <w:rsid w:val="00253A4A"/>
    <w:rsid w:val="00254896"/>
    <w:rsid w:val="00254DC6"/>
    <w:rsid w:val="00257082"/>
    <w:rsid w:val="00257BAD"/>
    <w:rsid w:val="0026198D"/>
    <w:rsid w:val="00262042"/>
    <w:rsid w:val="00262302"/>
    <w:rsid w:val="00262534"/>
    <w:rsid w:val="00263309"/>
    <w:rsid w:val="0026340A"/>
    <w:rsid w:val="00264B5B"/>
    <w:rsid w:val="002659A4"/>
    <w:rsid w:val="002666F6"/>
    <w:rsid w:val="00266AF2"/>
    <w:rsid w:val="0026742D"/>
    <w:rsid w:val="0026774D"/>
    <w:rsid w:val="00267912"/>
    <w:rsid w:val="00270585"/>
    <w:rsid w:val="0027140D"/>
    <w:rsid w:val="0027209E"/>
    <w:rsid w:val="002722EA"/>
    <w:rsid w:val="002724A9"/>
    <w:rsid w:val="002724FE"/>
    <w:rsid w:val="00272C2F"/>
    <w:rsid w:val="00272EBD"/>
    <w:rsid w:val="002751E5"/>
    <w:rsid w:val="00275229"/>
    <w:rsid w:val="002761AD"/>
    <w:rsid w:val="0027693D"/>
    <w:rsid w:val="00276AE6"/>
    <w:rsid w:val="00276C6C"/>
    <w:rsid w:val="00276DDD"/>
    <w:rsid w:val="00276E7D"/>
    <w:rsid w:val="00277536"/>
    <w:rsid w:val="0027779D"/>
    <w:rsid w:val="0027795C"/>
    <w:rsid w:val="002817B3"/>
    <w:rsid w:val="002820FF"/>
    <w:rsid w:val="00283356"/>
    <w:rsid w:val="002839FD"/>
    <w:rsid w:val="00283A24"/>
    <w:rsid w:val="00283DD6"/>
    <w:rsid w:val="00285384"/>
    <w:rsid w:val="00285993"/>
    <w:rsid w:val="00285AF9"/>
    <w:rsid w:val="002868AA"/>
    <w:rsid w:val="00287244"/>
    <w:rsid w:val="00290A6C"/>
    <w:rsid w:val="00290E13"/>
    <w:rsid w:val="00291390"/>
    <w:rsid w:val="00291399"/>
    <w:rsid w:val="00291955"/>
    <w:rsid w:val="0029197C"/>
    <w:rsid w:val="00291C2D"/>
    <w:rsid w:val="00292275"/>
    <w:rsid w:val="00293974"/>
    <w:rsid w:val="002939FD"/>
    <w:rsid w:val="00295769"/>
    <w:rsid w:val="00295817"/>
    <w:rsid w:val="00295AE2"/>
    <w:rsid w:val="00296935"/>
    <w:rsid w:val="00297355"/>
    <w:rsid w:val="002A055E"/>
    <w:rsid w:val="002A140C"/>
    <w:rsid w:val="002A1FDA"/>
    <w:rsid w:val="002A21A8"/>
    <w:rsid w:val="002A22CD"/>
    <w:rsid w:val="002A367C"/>
    <w:rsid w:val="002A3FB4"/>
    <w:rsid w:val="002A4055"/>
    <w:rsid w:val="002A4BD7"/>
    <w:rsid w:val="002A4D98"/>
    <w:rsid w:val="002A775A"/>
    <w:rsid w:val="002B05E7"/>
    <w:rsid w:val="002B24D7"/>
    <w:rsid w:val="002B26E7"/>
    <w:rsid w:val="002B28D0"/>
    <w:rsid w:val="002B3A7F"/>
    <w:rsid w:val="002B40C8"/>
    <w:rsid w:val="002B4118"/>
    <w:rsid w:val="002B47A4"/>
    <w:rsid w:val="002B4C84"/>
    <w:rsid w:val="002B5DBF"/>
    <w:rsid w:val="002B6242"/>
    <w:rsid w:val="002B66FD"/>
    <w:rsid w:val="002B6DAE"/>
    <w:rsid w:val="002B7068"/>
    <w:rsid w:val="002B7A66"/>
    <w:rsid w:val="002C0234"/>
    <w:rsid w:val="002C04AA"/>
    <w:rsid w:val="002C107E"/>
    <w:rsid w:val="002C13D9"/>
    <w:rsid w:val="002C180F"/>
    <w:rsid w:val="002C1904"/>
    <w:rsid w:val="002C2B67"/>
    <w:rsid w:val="002C304D"/>
    <w:rsid w:val="002C3D6B"/>
    <w:rsid w:val="002C40CE"/>
    <w:rsid w:val="002C4417"/>
    <w:rsid w:val="002C4AFE"/>
    <w:rsid w:val="002C4C91"/>
    <w:rsid w:val="002C5D99"/>
    <w:rsid w:val="002C6705"/>
    <w:rsid w:val="002C688A"/>
    <w:rsid w:val="002C6928"/>
    <w:rsid w:val="002C73EC"/>
    <w:rsid w:val="002C7EDC"/>
    <w:rsid w:val="002D1052"/>
    <w:rsid w:val="002D1350"/>
    <w:rsid w:val="002D184B"/>
    <w:rsid w:val="002D2A21"/>
    <w:rsid w:val="002D2A58"/>
    <w:rsid w:val="002D3513"/>
    <w:rsid w:val="002D4E0D"/>
    <w:rsid w:val="002D508F"/>
    <w:rsid w:val="002D61FF"/>
    <w:rsid w:val="002D6823"/>
    <w:rsid w:val="002D692D"/>
    <w:rsid w:val="002D69F6"/>
    <w:rsid w:val="002D6B3B"/>
    <w:rsid w:val="002D6D32"/>
    <w:rsid w:val="002D73F2"/>
    <w:rsid w:val="002D7B43"/>
    <w:rsid w:val="002E07F7"/>
    <w:rsid w:val="002E0BDF"/>
    <w:rsid w:val="002E18FB"/>
    <w:rsid w:val="002E218B"/>
    <w:rsid w:val="002E346B"/>
    <w:rsid w:val="002E3A9A"/>
    <w:rsid w:val="002E3CBD"/>
    <w:rsid w:val="002E4063"/>
    <w:rsid w:val="002E537F"/>
    <w:rsid w:val="002E540A"/>
    <w:rsid w:val="002E5567"/>
    <w:rsid w:val="002E5DE4"/>
    <w:rsid w:val="002E6342"/>
    <w:rsid w:val="002E68E6"/>
    <w:rsid w:val="002E715C"/>
    <w:rsid w:val="002F192D"/>
    <w:rsid w:val="002F1DED"/>
    <w:rsid w:val="002F2970"/>
    <w:rsid w:val="002F2A81"/>
    <w:rsid w:val="002F40FD"/>
    <w:rsid w:val="002F4C1B"/>
    <w:rsid w:val="002F5046"/>
    <w:rsid w:val="002F5246"/>
    <w:rsid w:val="002F6220"/>
    <w:rsid w:val="002F73B0"/>
    <w:rsid w:val="002F7C4E"/>
    <w:rsid w:val="0030010D"/>
    <w:rsid w:val="0030134D"/>
    <w:rsid w:val="00301675"/>
    <w:rsid w:val="00302AB4"/>
    <w:rsid w:val="00303E3C"/>
    <w:rsid w:val="00304588"/>
    <w:rsid w:val="00304BC6"/>
    <w:rsid w:val="003051A5"/>
    <w:rsid w:val="00305490"/>
    <w:rsid w:val="00305578"/>
    <w:rsid w:val="00305780"/>
    <w:rsid w:val="003063B3"/>
    <w:rsid w:val="00307548"/>
    <w:rsid w:val="003079CC"/>
    <w:rsid w:val="00307F03"/>
    <w:rsid w:val="00311970"/>
    <w:rsid w:val="003123D7"/>
    <w:rsid w:val="00313121"/>
    <w:rsid w:val="0031357E"/>
    <w:rsid w:val="00313597"/>
    <w:rsid w:val="003137CB"/>
    <w:rsid w:val="003145D1"/>
    <w:rsid w:val="0031467E"/>
    <w:rsid w:val="00315529"/>
    <w:rsid w:val="00315B7A"/>
    <w:rsid w:val="003168F7"/>
    <w:rsid w:val="003175CC"/>
    <w:rsid w:val="00317A26"/>
    <w:rsid w:val="00317E7A"/>
    <w:rsid w:val="00320273"/>
    <w:rsid w:val="003214A1"/>
    <w:rsid w:val="00323566"/>
    <w:rsid w:val="00324E22"/>
    <w:rsid w:val="0032516E"/>
    <w:rsid w:val="00325A39"/>
    <w:rsid w:val="00325F6B"/>
    <w:rsid w:val="0032706A"/>
    <w:rsid w:val="00327247"/>
    <w:rsid w:val="00327A3F"/>
    <w:rsid w:val="00327A93"/>
    <w:rsid w:val="00327D17"/>
    <w:rsid w:val="0033064A"/>
    <w:rsid w:val="00331B7D"/>
    <w:rsid w:val="00332079"/>
    <w:rsid w:val="00333271"/>
    <w:rsid w:val="003335AE"/>
    <w:rsid w:val="003337ED"/>
    <w:rsid w:val="00333D65"/>
    <w:rsid w:val="00333F3F"/>
    <w:rsid w:val="003341CE"/>
    <w:rsid w:val="00335691"/>
    <w:rsid w:val="00335B59"/>
    <w:rsid w:val="003368E0"/>
    <w:rsid w:val="003369B5"/>
    <w:rsid w:val="00337133"/>
    <w:rsid w:val="003374C5"/>
    <w:rsid w:val="003375AF"/>
    <w:rsid w:val="0033766E"/>
    <w:rsid w:val="00340009"/>
    <w:rsid w:val="003400B8"/>
    <w:rsid w:val="003404B2"/>
    <w:rsid w:val="00340B37"/>
    <w:rsid w:val="00340BAB"/>
    <w:rsid w:val="003426E5"/>
    <w:rsid w:val="003434B7"/>
    <w:rsid w:val="003449A7"/>
    <w:rsid w:val="00344AA9"/>
    <w:rsid w:val="003459B1"/>
    <w:rsid w:val="003459D4"/>
    <w:rsid w:val="00345CB3"/>
    <w:rsid w:val="00346676"/>
    <w:rsid w:val="00346868"/>
    <w:rsid w:val="00346F49"/>
    <w:rsid w:val="00346FAB"/>
    <w:rsid w:val="00347230"/>
    <w:rsid w:val="00350314"/>
    <w:rsid w:val="003506DF"/>
    <w:rsid w:val="00351736"/>
    <w:rsid w:val="00352C05"/>
    <w:rsid w:val="0035368B"/>
    <w:rsid w:val="00353868"/>
    <w:rsid w:val="00353B40"/>
    <w:rsid w:val="00353BE4"/>
    <w:rsid w:val="0035462B"/>
    <w:rsid w:val="00354661"/>
    <w:rsid w:val="0035513D"/>
    <w:rsid w:val="003553B8"/>
    <w:rsid w:val="00355E85"/>
    <w:rsid w:val="00355EB1"/>
    <w:rsid w:val="00356857"/>
    <w:rsid w:val="00357C72"/>
    <w:rsid w:val="0036044E"/>
    <w:rsid w:val="00360BCF"/>
    <w:rsid w:val="003621F4"/>
    <w:rsid w:val="0036222C"/>
    <w:rsid w:val="00362D2F"/>
    <w:rsid w:val="00362E91"/>
    <w:rsid w:val="003631A8"/>
    <w:rsid w:val="0036335A"/>
    <w:rsid w:val="003635A3"/>
    <w:rsid w:val="0036405B"/>
    <w:rsid w:val="00364C6B"/>
    <w:rsid w:val="003651FC"/>
    <w:rsid w:val="00365664"/>
    <w:rsid w:val="00365EB7"/>
    <w:rsid w:val="003669A4"/>
    <w:rsid w:val="00366BBC"/>
    <w:rsid w:val="00366D69"/>
    <w:rsid w:val="003671E9"/>
    <w:rsid w:val="00367F11"/>
    <w:rsid w:val="00367FAB"/>
    <w:rsid w:val="003702F1"/>
    <w:rsid w:val="00370945"/>
    <w:rsid w:val="00370C98"/>
    <w:rsid w:val="00371534"/>
    <w:rsid w:val="00371539"/>
    <w:rsid w:val="00371844"/>
    <w:rsid w:val="00371D1D"/>
    <w:rsid w:val="003726EB"/>
    <w:rsid w:val="003727E9"/>
    <w:rsid w:val="00374684"/>
    <w:rsid w:val="00375029"/>
    <w:rsid w:val="00375561"/>
    <w:rsid w:val="00375E38"/>
    <w:rsid w:val="0037604D"/>
    <w:rsid w:val="00376217"/>
    <w:rsid w:val="00376F66"/>
    <w:rsid w:val="003779D2"/>
    <w:rsid w:val="0038066C"/>
    <w:rsid w:val="00381183"/>
    <w:rsid w:val="00381BB2"/>
    <w:rsid w:val="00381F85"/>
    <w:rsid w:val="00382447"/>
    <w:rsid w:val="003835F7"/>
    <w:rsid w:val="003838F1"/>
    <w:rsid w:val="00384D56"/>
    <w:rsid w:val="0038523A"/>
    <w:rsid w:val="003858FF"/>
    <w:rsid w:val="00386050"/>
    <w:rsid w:val="00386218"/>
    <w:rsid w:val="0038632D"/>
    <w:rsid w:val="00386C80"/>
    <w:rsid w:val="00386F7A"/>
    <w:rsid w:val="0038721B"/>
    <w:rsid w:val="00387CB0"/>
    <w:rsid w:val="00387F3A"/>
    <w:rsid w:val="00390D0E"/>
    <w:rsid w:val="00390EA8"/>
    <w:rsid w:val="003913B1"/>
    <w:rsid w:val="0039158B"/>
    <w:rsid w:val="0039179E"/>
    <w:rsid w:val="00391D30"/>
    <w:rsid w:val="00393239"/>
    <w:rsid w:val="00394818"/>
    <w:rsid w:val="00395835"/>
    <w:rsid w:val="00395B57"/>
    <w:rsid w:val="00396A3A"/>
    <w:rsid w:val="00397A66"/>
    <w:rsid w:val="003A047D"/>
    <w:rsid w:val="003A1CAF"/>
    <w:rsid w:val="003A2908"/>
    <w:rsid w:val="003A3A7F"/>
    <w:rsid w:val="003A3CED"/>
    <w:rsid w:val="003A3EDA"/>
    <w:rsid w:val="003A4990"/>
    <w:rsid w:val="003A64C3"/>
    <w:rsid w:val="003A6B22"/>
    <w:rsid w:val="003A7129"/>
    <w:rsid w:val="003B12FA"/>
    <w:rsid w:val="003B190F"/>
    <w:rsid w:val="003B1DF1"/>
    <w:rsid w:val="003B2436"/>
    <w:rsid w:val="003B252B"/>
    <w:rsid w:val="003B2D52"/>
    <w:rsid w:val="003B3D59"/>
    <w:rsid w:val="003B4B60"/>
    <w:rsid w:val="003B4B82"/>
    <w:rsid w:val="003B50FA"/>
    <w:rsid w:val="003B55CF"/>
    <w:rsid w:val="003B6C48"/>
    <w:rsid w:val="003B736B"/>
    <w:rsid w:val="003B7F7D"/>
    <w:rsid w:val="003C0066"/>
    <w:rsid w:val="003C0337"/>
    <w:rsid w:val="003C05DA"/>
    <w:rsid w:val="003C0E3B"/>
    <w:rsid w:val="003C12C4"/>
    <w:rsid w:val="003C13DF"/>
    <w:rsid w:val="003C18C6"/>
    <w:rsid w:val="003C1B1D"/>
    <w:rsid w:val="003C1E03"/>
    <w:rsid w:val="003C24A8"/>
    <w:rsid w:val="003C34BE"/>
    <w:rsid w:val="003C3934"/>
    <w:rsid w:val="003C3AFE"/>
    <w:rsid w:val="003C3F61"/>
    <w:rsid w:val="003C4860"/>
    <w:rsid w:val="003C5372"/>
    <w:rsid w:val="003C704D"/>
    <w:rsid w:val="003D095D"/>
    <w:rsid w:val="003D15DB"/>
    <w:rsid w:val="003D18AA"/>
    <w:rsid w:val="003D1CE3"/>
    <w:rsid w:val="003D2C91"/>
    <w:rsid w:val="003D2FFF"/>
    <w:rsid w:val="003D354F"/>
    <w:rsid w:val="003D3882"/>
    <w:rsid w:val="003D3CAD"/>
    <w:rsid w:val="003D4B2D"/>
    <w:rsid w:val="003D4BE8"/>
    <w:rsid w:val="003D5C26"/>
    <w:rsid w:val="003D6582"/>
    <w:rsid w:val="003D704F"/>
    <w:rsid w:val="003D758B"/>
    <w:rsid w:val="003E07D1"/>
    <w:rsid w:val="003E13A5"/>
    <w:rsid w:val="003E18DB"/>
    <w:rsid w:val="003E1D48"/>
    <w:rsid w:val="003E1E43"/>
    <w:rsid w:val="003E2585"/>
    <w:rsid w:val="003E3C91"/>
    <w:rsid w:val="003E4A3E"/>
    <w:rsid w:val="003E4B56"/>
    <w:rsid w:val="003E4DC0"/>
    <w:rsid w:val="003E52C4"/>
    <w:rsid w:val="003E562D"/>
    <w:rsid w:val="003E565B"/>
    <w:rsid w:val="003E576F"/>
    <w:rsid w:val="003E5881"/>
    <w:rsid w:val="003E6281"/>
    <w:rsid w:val="003E62F8"/>
    <w:rsid w:val="003E6B4B"/>
    <w:rsid w:val="003E7014"/>
    <w:rsid w:val="003E71D4"/>
    <w:rsid w:val="003E72A4"/>
    <w:rsid w:val="003E7961"/>
    <w:rsid w:val="003F001E"/>
    <w:rsid w:val="003F1AF4"/>
    <w:rsid w:val="003F2244"/>
    <w:rsid w:val="003F2391"/>
    <w:rsid w:val="003F3651"/>
    <w:rsid w:val="003F3D38"/>
    <w:rsid w:val="003F4EE5"/>
    <w:rsid w:val="003F4FEE"/>
    <w:rsid w:val="003F5161"/>
    <w:rsid w:val="003F6A86"/>
    <w:rsid w:val="003F784E"/>
    <w:rsid w:val="003F7CAC"/>
    <w:rsid w:val="00400172"/>
    <w:rsid w:val="00401169"/>
    <w:rsid w:val="00401245"/>
    <w:rsid w:val="00401996"/>
    <w:rsid w:val="00401C82"/>
    <w:rsid w:val="00401DCF"/>
    <w:rsid w:val="00401E4E"/>
    <w:rsid w:val="00402259"/>
    <w:rsid w:val="004028FD"/>
    <w:rsid w:val="00402A4D"/>
    <w:rsid w:val="00403021"/>
    <w:rsid w:val="00403EE2"/>
    <w:rsid w:val="00406C34"/>
    <w:rsid w:val="00406C59"/>
    <w:rsid w:val="0040778A"/>
    <w:rsid w:val="0040792E"/>
    <w:rsid w:val="00407A29"/>
    <w:rsid w:val="00407E0B"/>
    <w:rsid w:val="0041085B"/>
    <w:rsid w:val="00410D52"/>
    <w:rsid w:val="00410E77"/>
    <w:rsid w:val="00410FD1"/>
    <w:rsid w:val="00411120"/>
    <w:rsid w:val="00411872"/>
    <w:rsid w:val="00411A77"/>
    <w:rsid w:val="00411AA4"/>
    <w:rsid w:val="00412D54"/>
    <w:rsid w:val="00413987"/>
    <w:rsid w:val="00413AAD"/>
    <w:rsid w:val="00414959"/>
    <w:rsid w:val="00414B1D"/>
    <w:rsid w:val="00414BBF"/>
    <w:rsid w:val="004157BB"/>
    <w:rsid w:val="00415C96"/>
    <w:rsid w:val="00416152"/>
    <w:rsid w:val="00416D72"/>
    <w:rsid w:val="00417681"/>
    <w:rsid w:val="0042035B"/>
    <w:rsid w:val="00420ABF"/>
    <w:rsid w:val="00420EDB"/>
    <w:rsid w:val="00422032"/>
    <w:rsid w:val="0042229D"/>
    <w:rsid w:val="004226B1"/>
    <w:rsid w:val="00422965"/>
    <w:rsid w:val="004230A5"/>
    <w:rsid w:val="0042341C"/>
    <w:rsid w:val="004236D6"/>
    <w:rsid w:val="00423FB3"/>
    <w:rsid w:val="00424D88"/>
    <w:rsid w:val="004258C1"/>
    <w:rsid w:val="0042675E"/>
    <w:rsid w:val="00427574"/>
    <w:rsid w:val="00430DAB"/>
    <w:rsid w:val="0043101A"/>
    <w:rsid w:val="00431C78"/>
    <w:rsid w:val="00432984"/>
    <w:rsid w:val="00432EAD"/>
    <w:rsid w:val="00432FC6"/>
    <w:rsid w:val="004337DC"/>
    <w:rsid w:val="00433853"/>
    <w:rsid w:val="00433BE3"/>
    <w:rsid w:val="00434ADE"/>
    <w:rsid w:val="00435261"/>
    <w:rsid w:val="00435F8A"/>
    <w:rsid w:val="0043645E"/>
    <w:rsid w:val="0043662A"/>
    <w:rsid w:val="00436696"/>
    <w:rsid w:val="00437028"/>
    <w:rsid w:val="004406A3"/>
    <w:rsid w:val="00441440"/>
    <w:rsid w:val="00441C04"/>
    <w:rsid w:val="00442114"/>
    <w:rsid w:val="00442609"/>
    <w:rsid w:val="00443A4D"/>
    <w:rsid w:val="00443D92"/>
    <w:rsid w:val="00443E08"/>
    <w:rsid w:val="004451DF"/>
    <w:rsid w:val="00445797"/>
    <w:rsid w:val="00445A32"/>
    <w:rsid w:val="00445A57"/>
    <w:rsid w:val="0044612F"/>
    <w:rsid w:val="004469B5"/>
    <w:rsid w:val="00446DDF"/>
    <w:rsid w:val="004477EE"/>
    <w:rsid w:val="004500D1"/>
    <w:rsid w:val="0045068D"/>
    <w:rsid w:val="00450C33"/>
    <w:rsid w:val="0045136F"/>
    <w:rsid w:val="004514C1"/>
    <w:rsid w:val="004528F2"/>
    <w:rsid w:val="004529A1"/>
    <w:rsid w:val="004535D6"/>
    <w:rsid w:val="004539E0"/>
    <w:rsid w:val="00454B7C"/>
    <w:rsid w:val="004550FC"/>
    <w:rsid w:val="00455ECB"/>
    <w:rsid w:val="0045651F"/>
    <w:rsid w:val="004567E0"/>
    <w:rsid w:val="00456C01"/>
    <w:rsid w:val="00457998"/>
    <w:rsid w:val="00457F96"/>
    <w:rsid w:val="004604BD"/>
    <w:rsid w:val="004609FE"/>
    <w:rsid w:val="004626CA"/>
    <w:rsid w:val="00462C90"/>
    <w:rsid w:val="00462D37"/>
    <w:rsid w:val="0046304A"/>
    <w:rsid w:val="0046313C"/>
    <w:rsid w:val="004633B7"/>
    <w:rsid w:val="00463452"/>
    <w:rsid w:val="004635B6"/>
    <w:rsid w:val="00463845"/>
    <w:rsid w:val="004639F5"/>
    <w:rsid w:val="00463CC4"/>
    <w:rsid w:val="00464981"/>
    <w:rsid w:val="00464F9C"/>
    <w:rsid w:val="00465913"/>
    <w:rsid w:val="00465941"/>
    <w:rsid w:val="00465AD9"/>
    <w:rsid w:val="00465FE3"/>
    <w:rsid w:val="0046642C"/>
    <w:rsid w:val="00466F25"/>
    <w:rsid w:val="0046773F"/>
    <w:rsid w:val="004679E9"/>
    <w:rsid w:val="00467C31"/>
    <w:rsid w:val="00467D04"/>
    <w:rsid w:val="00470233"/>
    <w:rsid w:val="00470F93"/>
    <w:rsid w:val="0047164D"/>
    <w:rsid w:val="0047180C"/>
    <w:rsid w:val="00471AEB"/>
    <w:rsid w:val="00472D4E"/>
    <w:rsid w:val="00475898"/>
    <w:rsid w:val="004758CB"/>
    <w:rsid w:val="00475955"/>
    <w:rsid w:val="00475E1A"/>
    <w:rsid w:val="00476623"/>
    <w:rsid w:val="00476EB8"/>
    <w:rsid w:val="0047753A"/>
    <w:rsid w:val="00477740"/>
    <w:rsid w:val="00477B63"/>
    <w:rsid w:val="00480116"/>
    <w:rsid w:val="0048013F"/>
    <w:rsid w:val="00480A46"/>
    <w:rsid w:val="004814A9"/>
    <w:rsid w:val="0048336F"/>
    <w:rsid w:val="00483E1A"/>
    <w:rsid w:val="00483FCC"/>
    <w:rsid w:val="00484464"/>
    <w:rsid w:val="004846BE"/>
    <w:rsid w:val="00484803"/>
    <w:rsid w:val="0048493C"/>
    <w:rsid w:val="00485185"/>
    <w:rsid w:val="00485C22"/>
    <w:rsid w:val="004861D9"/>
    <w:rsid w:val="00486B66"/>
    <w:rsid w:val="00486F3B"/>
    <w:rsid w:val="00487C6D"/>
    <w:rsid w:val="00490DFC"/>
    <w:rsid w:val="0049154C"/>
    <w:rsid w:val="00492389"/>
    <w:rsid w:val="004937A1"/>
    <w:rsid w:val="00493D74"/>
    <w:rsid w:val="00493EBB"/>
    <w:rsid w:val="004945B0"/>
    <w:rsid w:val="00495390"/>
    <w:rsid w:val="0049568C"/>
    <w:rsid w:val="00496029"/>
    <w:rsid w:val="004964A9"/>
    <w:rsid w:val="004966EA"/>
    <w:rsid w:val="00496CB5"/>
    <w:rsid w:val="004A0F3D"/>
    <w:rsid w:val="004A153B"/>
    <w:rsid w:val="004A1B3B"/>
    <w:rsid w:val="004A2175"/>
    <w:rsid w:val="004A242E"/>
    <w:rsid w:val="004A30C7"/>
    <w:rsid w:val="004A366A"/>
    <w:rsid w:val="004A3A33"/>
    <w:rsid w:val="004A3AB1"/>
    <w:rsid w:val="004A3BB6"/>
    <w:rsid w:val="004A4426"/>
    <w:rsid w:val="004A54B7"/>
    <w:rsid w:val="004A6D5B"/>
    <w:rsid w:val="004A7FA2"/>
    <w:rsid w:val="004B021D"/>
    <w:rsid w:val="004B0B9B"/>
    <w:rsid w:val="004B332F"/>
    <w:rsid w:val="004B35AF"/>
    <w:rsid w:val="004B43F2"/>
    <w:rsid w:val="004B4824"/>
    <w:rsid w:val="004B4C17"/>
    <w:rsid w:val="004B4D02"/>
    <w:rsid w:val="004B4DF7"/>
    <w:rsid w:val="004B526D"/>
    <w:rsid w:val="004B53EB"/>
    <w:rsid w:val="004B581A"/>
    <w:rsid w:val="004B5AEF"/>
    <w:rsid w:val="004B67F8"/>
    <w:rsid w:val="004B69E8"/>
    <w:rsid w:val="004B7F6A"/>
    <w:rsid w:val="004BABBA"/>
    <w:rsid w:val="004C01B4"/>
    <w:rsid w:val="004C1A6C"/>
    <w:rsid w:val="004C2B8A"/>
    <w:rsid w:val="004C30A2"/>
    <w:rsid w:val="004C3110"/>
    <w:rsid w:val="004C351A"/>
    <w:rsid w:val="004C395D"/>
    <w:rsid w:val="004C3C17"/>
    <w:rsid w:val="004C4236"/>
    <w:rsid w:val="004C44A8"/>
    <w:rsid w:val="004C4595"/>
    <w:rsid w:val="004C5900"/>
    <w:rsid w:val="004C5CD8"/>
    <w:rsid w:val="004C6377"/>
    <w:rsid w:val="004C67E3"/>
    <w:rsid w:val="004C712C"/>
    <w:rsid w:val="004C713A"/>
    <w:rsid w:val="004C7704"/>
    <w:rsid w:val="004C79C5"/>
    <w:rsid w:val="004C7F6A"/>
    <w:rsid w:val="004D0A57"/>
    <w:rsid w:val="004D0F14"/>
    <w:rsid w:val="004D102F"/>
    <w:rsid w:val="004D1CFB"/>
    <w:rsid w:val="004D2396"/>
    <w:rsid w:val="004D384D"/>
    <w:rsid w:val="004D4003"/>
    <w:rsid w:val="004D48FB"/>
    <w:rsid w:val="004D4EDF"/>
    <w:rsid w:val="004D58D7"/>
    <w:rsid w:val="004D6394"/>
    <w:rsid w:val="004D6507"/>
    <w:rsid w:val="004D6D4C"/>
    <w:rsid w:val="004D6DF7"/>
    <w:rsid w:val="004E0433"/>
    <w:rsid w:val="004E05F8"/>
    <w:rsid w:val="004E0E7D"/>
    <w:rsid w:val="004E1393"/>
    <w:rsid w:val="004E153E"/>
    <w:rsid w:val="004E1FEB"/>
    <w:rsid w:val="004E2D3D"/>
    <w:rsid w:val="004E3435"/>
    <w:rsid w:val="004E44BB"/>
    <w:rsid w:val="004E4532"/>
    <w:rsid w:val="004E4D28"/>
    <w:rsid w:val="004E540F"/>
    <w:rsid w:val="004E57F6"/>
    <w:rsid w:val="004E5E1A"/>
    <w:rsid w:val="004E6EF5"/>
    <w:rsid w:val="004E7AED"/>
    <w:rsid w:val="004E7BA1"/>
    <w:rsid w:val="004F0BD7"/>
    <w:rsid w:val="004F0D03"/>
    <w:rsid w:val="004F0D4F"/>
    <w:rsid w:val="004F101B"/>
    <w:rsid w:val="004F1286"/>
    <w:rsid w:val="004F287F"/>
    <w:rsid w:val="004F2A80"/>
    <w:rsid w:val="004F2AF6"/>
    <w:rsid w:val="004F2DE7"/>
    <w:rsid w:val="004F45F5"/>
    <w:rsid w:val="004F4C3C"/>
    <w:rsid w:val="004F4E96"/>
    <w:rsid w:val="004F6B3C"/>
    <w:rsid w:val="004F6F7F"/>
    <w:rsid w:val="004F7383"/>
    <w:rsid w:val="004F779E"/>
    <w:rsid w:val="004F77A1"/>
    <w:rsid w:val="004F7CA4"/>
    <w:rsid w:val="00500542"/>
    <w:rsid w:val="00501064"/>
    <w:rsid w:val="00503558"/>
    <w:rsid w:val="00503F63"/>
    <w:rsid w:val="00504785"/>
    <w:rsid w:val="00504D3D"/>
    <w:rsid w:val="00504E48"/>
    <w:rsid w:val="00504EF0"/>
    <w:rsid w:val="00505B7F"/>
    <w:rsid w:val="0050643C"/>
    <w:rsid w:val="0050720B"/>
    <w:rsid w:val="00507691"/>
    <w:rsid w:val="00507B60"/>
    <w:rsid w:val="00507B78"/>
    <w:rsid w:val="00507CBB"/>
    <w:rsid w:val="005110CF"/>
    <w:rsid w:val="00511148"/>
    <w:rsid w:val="00511502"/>
    <w:rsid w:val="0051186A"/>
    <w:rsid w:val="00511BCF"/>
    <w:rsid w:val="00511E37"/>
    <w:rsid w:val="005120D6"/>
    <w:rsid w:val="005123C4"/>
    <w:rsid w:val="00512556"/>
    <w:rsid w:val="00512A26"/>
    <w:rsid w:val="00512DD7"/>
    <w:rsid w:val="00513152"/>
    <w:rsid w:val="005133F1"/>
    <w:rsid w:val="005139DC"/>
    <w:rsid w:val="005154F2"/>
    <w:rsid w:val="00516249"/>
    <w:rsid w:val="00516AB5"/>
    <w:rsid w:val="00517574"/>
    <w:rsid w:val="00517B84"/>
    <w:rsid w:val="00517D28"/>
    <w:rsid w:val="00517D76"/>
    <w:rsid w:val="005204B3"/>
    <w:rsid w:val="00520B39"/>
    <w:rsid w:val="00521ECE"/>
    <w:rsid w:val="00523158"/>
    <w:rsid w:val="0052359C"/>
    <w:rsid w:val="00523E05"/>
    <w:rsid w:val="00524931"/>
    <w:rsid w:val="0052598C"/>
    <w:rsid w:val="00525AF6"/>
    <w:rsid w:val="0052638D"/>
    <w:rsid w:val="00527FC1"/>
    <w:rsid w:val="00530D3D"/>
    <w:rsid w:val="00531274"/>
    <w:rsid w:val="0053136E"/>
    <w:rsid w:val="005317FF"/>
    <w:rsid w:val="0053246F"/>
    <w:rsid w:val="005324A2"/>
    <w:rsid w:val="00533A1A"/>
    <w:rsid w:val="005342D5"/>
    <w:rsid w:val="005344A3"/>
    <w:rsid w:val="00535841"/>
    <w:rsid w:val="00535DB7"/>
    <w:rsid w:val="00536511"/>
    <w:rsid w:val="00536A39"/>
    <w:rsid w:val="005375B9"/>
    <w:rsid w:val="00537962"/>
    <w:rsid w:val="00537F9B"/>
    <w:rsid w:val="00542534"/>
    <w:rsid w:val="005437E4"/>
    <w:rsid w:val="00544972"/>
    <w:rsid w:val="00544D45"/>
    <w:rsid w:val="005456CA"/>
    <w:rsid w:val="00545A17"/>
    <w:rsid w:val="00545A96"/>
    <w:rsid w:val="0054659B"/>
    <w:rsid w:val="005466A3"/>
    <w:rsid w:val="00546CD3"/>
    <w:rsid w:val="00546D6D"/>
    <w:rsid w:val="005470D8"/>
    <w:rsid w:val="00547D98"/>
    <w:rsid w:val="00550071"/>
    <w:rsid w:val="00550DA3"/>
    <w:rsid w:val="005513DB"/>
    <w:rsid w:val="0055181E"/>
    <w:rsid w:val="005520E1"/>
    <w:rsid w:val="0055275C"/>
    <w:rsid w:val="0055288B"/>
    <w:rsid w:val="00552DFF"/>
    <w:rsid w:val="00553921"/>
    <w:rsid w:val="00554095"/>
    <w:rsid w:val="00554D3A"/>
    <w:rsid w:val="00554F6D"/>
    <w:rsid w:val="00557249"/>
    <w:rsid w:val="005577FF"/>
    <w:rsid w:val="00557966"/>
    <w:rsid w:val="00557DBC"/>
    <w:rsid w:val="005610FD"/>
    <w:rsid w:val="005631D1"/>
    <w:rsid w:val="005632E5"/>
    <w:rsid w:val="00564742"/>
    <w:rsid w:val="00564B99"/>
    <w:rsid w:val="005654BE"/>
    <w:rsid w:val="00565CCF"/>
    <w:rsid w:val="00565F58"/>
    <w:rsid w:val="0056681A"/>
    <w:rsid w:val="00566981"/>
    <w:rsid w:val="00566E51"/>
    <w:rsid w:val="00567655"/>
    <w:rsid w:val="0056779D"/>
    <w:rsid w:val="00570878"/>
    <w:rsid w:val="005709CF"/>
    <w:rsid w:val="005709D0"/>
    <w:rsid w:val="005714F6"/>
    <w:rsid w:val="00571AFE"/>
    <w:rsid w:val="005721D1"/>
    <w:rsid w:val="00572216"/>
    <w:rsid w:val="00572337"/>
    <w:rsid w:val="005724E1"/>
    <w:rsid w:val="005746DA"/>
    <w:rsid w:val="00574B13"/>
    <w:rsid w:val="005753A1"/>
    <w:rsid w:val="005759CB"/>
    <w:rsid w:val="00575EDE"/>
    <w:rsid w:val="00576A24"/>
    <w:rsid w:val="005774EB"/>
    <w:rsid w:val="00577737"/>
    <w:rsid w:val="005777ED"/>
    <w:rsid w:val="005804ED"/>
    <w:rsid w:val="005806C5"/>
    <w:rsid w:val="00582364"/>
    <w:rsid w:val="00582BAC"/>
    <w:rsid w:val="005832EC"/>
    <w:rsid w:val="005833D9"/>
    <w:rsid w:val="00583AF2"/>
    <w:rsid w:val="0058455F"/>
    <w:rsid w:val="00584573"/>
    <w:rsid w:val="00585431"/>
    <w:rsid w:val="005854EE"/>
    <w:rsid w:val="00586A2B"/>
    <w:rsid w:val="005871BC"/>
    <w:rsid w:val="00587347"/>
    <w:rsid w:val="00587E0E"/>
    <w:rsid w:val="00590001"/>
    <w:rsid w:val="005907C3"/>
    <w:rsid w:val="00590D99"/>
    <w:rsid w:val="005913D8"/>
    <w:rsid w:val="0059271E"/>
    <w:rsid w:val="00593270"/>
    <w:rsid w:val="005942E0"/>
    <w:rsid w:val="00594394"/>
    <w:rsid w:val="00595435"/>
    <w:rsid w:val="00595761"/>
    <w:rsid w:val="00596391"/>
    <w:rsid w:val="00597558"/>
    <w:rsid w:val="005A0899"/>
    <w:rsid w:val="005A0C25"/>
    <w:rsid w:val="005A1508"/>
    <w:rsid w:val="005A19EE"/>
    <w:rsid w:val="005A41CD"/>
    <w:rsid w:val="005A470D"/>
    <w:rsid w:val="005A6EF3"/>
    <w:rsid w:val="005B05E3"/>
    <w:rsid w:val="005B1A6E"/>
    <w:rsid w:val="005B1E51"/>
    <w:rsid w:val="005B29B7"/>
    <w:rsid w:val="005B2A33"/>
    <w:rsid w:val="005B303E"/>
    <w:rsid w:val="005B309E"/>
    <w:rsid w:val="005B3166"/>
    <w:rsid w:val="005B3849"/>
    <w:rsid w:val="005B43D6"/>
    <w:rsid w:val="005B4E0A"/>
    <w:rsid w:val="005B4E29"/>
    <w:rsid w:val="005B5768"/>
    <w:rsid w:val="005B57AE"/>
    <w:rsid w:val="005B58FB"/>
    <w:rsid w:val="005B6232"/>
    <w:rsid w:val="005B624B"/>
    <w:rsid w:val="005B7626"/>
    <w:rsid w:val="005C0088"/>
    <w:rsid w:val="005C00E3"/>
    <w:rsid w:val="005C08A5"/>
    <w:rsid w:val="005C0934"/>
    <w:rsid w:val="005C0D2F"/>
    <w:rsid w:val="005C1152"/>
    <w:rsid w:val="005C122C"/>
    <w:rsid w:val="005C16C5"/>
    <w:rsid w:val="005C16E8"/>
    <w:rsid w:val="005C21DE"/>
    <w:rsid w:val="005C2DC9"/>
    <w:rsid w:val="005C2F90"/>
    <w:rsid w:val="005C3335"/>
    <w:rsid w:val="005C38C4"/>
    <w:rsid w:val="005C45C5"/>
    <w:rsid w:val="005C4D48"/>
    <w:rsid w:val="005C5053"/>
    <w:rsid w:val="005C5338"/>
    <w:rsid w:val="005C580B"/>
    <w:rsid w:val="005C5E42"/>
    <w:rsid w:val="005C67FB"/>
    <w:rsid w:val="005D0C92"/>
    <w:rsid w:val="005D108B"/>
    <w:rsid w:val="005D1A33"/>
    <w:rsid w:val="005D1D34"/>
    <w:rsid w:val="005D1EE6"/>
    <w:rsid w:val="005D1F50"/>
    <w:rsid w:val="005D23A7"/>
    <w:rsid w:val="005D245B"/>
    <w:rsid w:val="005D2D44"/>
    <w:rsid w:val="005D30E8"/>
    <w:rsid w:val="005D3731"/>
    <w:rsid w:val="005D3F6E"/>
    <w:rsid w:val="005D40E4"/>
    <w:rsid w:val="005D4124"/>
    <w:rsid w:val="005D41A8"/>
    <w:rsid w:val="005D444D"/>
    <w:rsid w:val="005D44E0"/>
    <w:rsid w:val="005D4932"/>
    <w:rsid w:val="005D49C1"/>
    <w:rsid w:val="005D571A"/>
    <w:rsid w:val="005D5F1B"/>
    <w:rsid w:val="005D6928"/>
    <w:rsid w:val="005D6D66"/>
    <w:rsid w:val="005D6DD7"/>
    <w:rsid w:val="005D7BFC"/>
    <w:rsid w:val="005D7DE9"/>
    <w:rsid w:val="005D7E5D"/>
    <w:rsid w:val="005E05CC"/>
    <w:rsid w:val="005E085B"/>
    <w:rsid w:val="005E1328"/>
    <w:rsid w:val="005E1FBC"/>
    <w:rsid w:val="005E3027"/>
    <w:rsid w:val="005E3129"/>
    <w:rsid w:val="005E35C0"/>
    <w:rsid w:val="005E5336"/>
    <w:rsid w:val="005E5F31"/>
    <w:rsid w:val="005E700D"/>
    <w:rsid w:val="005E7A7F"/>
    <w:rsid w:val="005F091C"/>
    <w:rsid w:val="005F26D7"/>
    <w:rsid w:val="005F3640"/>
    <w:rsid w:val="005F4AF6"/>
    <w:rsid w:val="005F5D32"/>
    <w:rsid w:val="005F5EC7"/>
    <w:rsid w:val="005F7451"/>
    <w:rsid w:val="005F786E"/>
    <w:rsid w:val="00600218"/>
    <w:rsid w:val="00600BBF"/>
    <w:rsid w:val="00600CD6"/>
    <w:rsid w:val="00600FC2"/>
    <w:rsid w:val="0060140E"/>
    <w:rsid w:val="00601487"/>
    <w:rsid w:val="006021EC"/>
    <w:rsid w:val="006027F8"/>
    <w:rsid w:val="00602A16"/>
    <w:rsid w:val="00602D6C"/>
    <w:rsid w:val="00603EE1"/>
    <w:rsid w:val="006046AB"/>
    <w:rsid w:val="006046E7"/>
    <w:rsid w:val="00605172"/>
    <w:rsid w:val="0060552D"/>
    <w:rsid w:val="00605DBA"/>
    <w:rsid w:val="0060623E"/>
    <w:rsid w:val="00606286"/>
    <w:rsid w:val="00606DA1"/>
    <w:rsid w:val="0060750E"/>
    <w:rsid w:val="0060751F"/>
    <w:rsid w:val="0060752E"/>
    <w:rsid w:val="00607C32"/>
    <w:rsid w:val="00610511"/>
    <w:rsid w:val="00610AA9"/>
    <w:rsid w:val="00610F4C"/>
    <w:rsid w:val="006119FD"/>
    <w:rsid w:val="006126AA"/>
    <w:rsid w:val="00613052"/>
    <w:rsid w:val="006130F5"/>
    <w:rsid w:val="00613866"/>
    <w:rsid w:val="00613BD0"/>
    <w:rsid w:val="00613F46"/>
    <w:rsid w:val="0061436B"/>
    <w:rsid w:val="0061554B"/>
    <w:rsid w:val="00615A73"/>
    <w:rsid w:val="00615D52"/>
    <w:rsid w:val="00620197"/>
    <w:rsid w:val="00621051"/>
    <w:rsid w:val="00621348"/>
    <w:rsid w:val="0062183F"/>
    <w:rsid w:val="00621BD0"/>
    <w:rsid w:val="00622867"/>
    <w:rsid w:val="006229D1"/>
    <w:rsid w:val="00622A1B"/>
    <w:rsid w:val="00622B97"/>
    <w:rsid w:val="006241C2"/>
    <w:rsid w:val="00625A75"/>
    <w:rsid w:val="00625D9E"/>
    <w:rsid w:val="00626192"/>
    <w:rsid w:val="006265CC"/>
    <w:rsid w:val="00626784"/>
    <w:rsid w:val="00626EE5"/>
    <w:rsid w:val="0062715F"/>
    <w:rsid w:val="00627598"/>
    <w:rsid w:val="006276FD"/>
    <w:rsid w:val="006278B4"/>
    <w:rsid w:val="006305DC"/>
    <w:rsid w:val="00630659"/>
    <w:rsid w:val="00631C7B"/>
    <w:rsid w:val="00631E9D"/>
    <w:rsid w:val="00632204"/>
    <w:rsid w:val="00634702"/>
    <w:rsid w:val="006349B0"/>
    <w:rsid w:val="00635187"/>
    <w:rsid w:val="0063550B"/>
    <w:rsid w:val="00635E16"/>
    <w:rsid w:val="0063677A"/>
    <w:rsid w:val="0063704B"/>
    <w:rsid w:val="006374C5"/>
    <w:rsid w:val="00637947"/>
    <w:rsid w:val="006400F9"/>
    <w:rsid w:val="00640730"/>
    <w:rsid w:val="0064096C"/>
    <w:rsid w:val="00640DEF"/>
    <w:rsid w:val="0064118E"/>
    <w:rsid w:val="006412A2"/>
    <w:rsid w:val="0064250B"/>
    <w:rsid w:val="00642FCA"/>
    <w:rsid w:val="006430E2"/>
    <w:rsid w:val="0064314C"/>
    <w:rsid w:val="006433A6"/>
    <w:rsid w:val="00643B80"/>
    <w:rsid w:val="00643D9D"/>
    <w:rsid w:val="006442C6"/>
    <w:rsid w:val="00644BC2"/>
    <w:rsid w:val="0064605E"/>
    <w:rsid w:val="00646099"/>
    <w:rsid w:val="00646645"/>
    <w:rsid w:val="00646E4F"/>
    <w:rsid w:val="00647000"/>
    <w:rsid w:val="006500A3"/>
    <w:rsid w:val="00650355"/>
    <w:rsid w:val="00650AD4"/>
    <w:rsid w:val="00650F1C"/>
    <w:rsid w:val="006514F6"/>
    <w:rsid w:val="00651B24"/>
    <w:rsid w:val="00653182"/>
    <w:rsid w:val="006535FC"/>
    <w:rsid w:val="00653A6C"/>
    <w:rsid w:val="00653CDC"/>
    <w:rsid w:val="006542A1"/>
    <w:rsid w:val="00654445"/>
    <w:rsid w:val="00656261"/>
    <w:rsid w:val="006571C6"/>
    <w:rsid w:val="00657BF3"/>
    <w:rsid w:val="00660550"/>
    <w:rsid w:val="006607AF"/>
    <w:rsid w:val="00661399"/>
    <w:rsid w:val="006615AF"/>
    <w:rsid w:val="006617D8"/>
    <w:rsid w:val="00661A23"/>
    <w:rsid w:val="00661BB8"/>
    <w:rsid w:val="0066279E"/>
    <w:rsid w:val="00662810"/>
    <w:rsid w:val="00662ACE"/>
    <w:rsid w:val="006632DD"/>
    <w:rsid w:val="00663C39"/>
    <w:rsid w:val="00664C59"/>
    <w:rsid w:val="00664F28"/>
    <w:rsid w:val="00665BD8"/>
    <w:rsid w:val="00665E09"/>
    <w:rsid w:val="006667A9"/>
    <w:rsid w:val="0066694C"/>
    <w:rsid w:val="006672D4"/>
    <w:rsid w:val="0066753A"/>
    <w:rsid w:val="0067006B"/>
    <w:rsid w:val="006702DA"/>
    <w:rsid w:val="00670EE4"/>
    <w:rsid w:val="0067240F"/>
    <w:rsid w:val="00672510"/>
    <w:rsid w:val="00672C09"/>
    <w:rsid w:val="00672DE3"/>
    <w:rsid w:val="006737B3"/>
    <w:rsid w:val="00673B49"/>
    <w:rsid w:val="00673BBD"/>
    <w:rsid w:val="00673D92"/>
    <w:rsid w:val="00674323"/>
    <w:rsid w:val="00674868"/>
    <w:rsid w:val="00674869"/>
    <w:rsid w:val="006757F4"/>
    <w:rsid w:val="00675AB0"/>
    <w:rsid w:val="00675FC3"/>
    <w:rsid w:val="006779A4"/>
    <w:rsid w:val="00677DAB"/>
    <w:rsid w:val="006811D0"/>
    <w:rsid w:val="0068140F"/>
    <w:rsid w:val="00681826"/>
    <w:rsid w:val="00681D91"/>
    <w:rsid w:val="0068239D"/>
    <w:rsid w:val="00682C74"/>
    <w:rsid w:val="00683449"/>
    <w:rsid w:val="00683EF2"/>
    <w:rsid w:val="00684509"/>
    <w:rsid w:val="00684AF0"/>
    <w:rsid w:val="00684E6D"/>
    <w:rsid w:val="00685944"/>
    <w:rsid w:val="00685E98"/>
    <w:rsid w:val="00686BEE"/>
    <w:rsid w:val="00687251"/>
    <w:rsid w:val="00687684"/>
    <w:rsid w:val="00687E9A"/>
    <w:rsid w:val="0069040E"/>
    <w:rsid w:val="00690A01"/>
    <w:rsid w:val="00691112"/>
    <w:rsid w:val="0069150B"/>
    <w:rsid w:val="00691BF5"/>
    <w:rsid w:val="00691CBE"/>
    <w:rsid w:val="00691EF5"/>
    <w:rsid w:val="006929D5"/>
    <w:rsid w:val="00693408"/>
    <w:rsid w:val="00693C63"/>
    <w:rsid w:val="006956E5"/>
    <w:rsid w:val="00696004"/>
    <w:rsid w:val="00696869"/>
    <w:rsid w:val="006A0A28"/>
    <w:rsid w:val="006A14FE"/>
    <w:rsid w:val="006A2717"/>
    <w:rsid w:val="006A36D1"/>
    <w:rsid w:val="006A4015"/>
    <w:rsid w:val="006A47BF"/>
    <w:rsid w:val="006A4BF4"/>
    <w:rsid w:val="006A4E0F"/>
    <w:rsid w:val="006A5158"/>
    <w:rsid w:val="006A5246"/>
    <w:rsid w:val="006A57E9"/>
    <w:rsid w:val="006A5EEF"/>
    <w:rsid w:val="006A6C83"/>
    <w:rsid w:val="006B0A51"/>
    <w:rsid w:val="006B0AF7"/>
    <w:rsid w:val="006B1B9A"/>
    <w:rsid w:val="006B1D18"/>
    <w:rsid w:val="006B3BF5"/>
    <w:rsid w:val="006B4208"/>
    <w:rsid w:val="006B4782"/>
    <w:rsid w:val="006B6203"/>
    <w:rsid w:val="006B6688"/>
    <w:rsid w:val="006B686C"/>
    <w:rsid w:val="006B6AB9"/>
    <w:rsid w:val="006B7E7C"/>
    <w:rsid w:val="006C1179"/>
    <w:rsid w:val="006C15F5"/>
    <w:rsid w:val="006C25CA"/>
    <w:rsid w:val="006C4771"/>
    <w:rsid w:val="006C6139"/>
    <w:rsid w:val="006C631D"/>
    <w:rsid w:val="006C66B3"/>
    <w:rsid w:val="006C716C"/>
    <w:rsid w:val="006D07C5"/>
    <w:rsid w:val="006D1C5A"/>
    <w:rsid w:val="006D2143"/>
    <w:rsid w:val="006D2EC3"/>
    <w:rsid w:val="006D327D"/>
    <w:rsid w:val="006D34B4"/>
    <w:rsid w:val="006D3D23"/>
    <w:rsid w:val="006D41D1"/>
    <w:rsid w:val="006D449D"/>
    <w:rsid w:val="006D46E1"/>
    <w:rsid w:val="006D472D"/>
    <w:rsid w:val="006D55D2"/>
    <w:rsid w:val="006D5968"/>
    <w:rsid w:val="006D59DC"/>
    <w:rsid w:val="006D632C"/>
    <w:rsid w:val="006D6DF7"/>
    <w:rsid w:val="006E000D"/>
    <w:rsid w:val="006E04BC"/>
    <w:rsid w:val="006E0D58"/>
    <w:rsid w:val="006E0E5F"/>
    <w:rsid w:val="006E0F1F"/>
    <w:rsid w:val="006E1492"/>
    <w:rsid w:val="006E19A1"/>
    <w:rsid w:val="006E21A9"/>
    <w:rsid w:val="006E26B6"/>
    <w:rsid w:val="006E3676"/>
    <w:rsid w:val="006E3C15"/>
    <w:rsid w:val="006E3C21"/>
    <w:rsid w:val="006E3FC3"/>
    <w:rsid w:val="006E4568"/>
    <w:rsid w:val="006E4DA8"/>
    <w:rsid w:val="006E4F80"/>
    <w:rsid w:val="006E5880"/>
    <w:rsid w:val="006E5CE8"/>
    <w:rsid w:val="006E75E3"/>
    <w:rsid w:val="006E785A"/>
    <w:rsid w:val="006F05C3"/>
    <w:rsid w:val="006F076F"/>
    <w:rsid w:val="006F11CA"/>
    <w:rsid w:val="006F1AD7"/>
    <w:rsid w:val="006F21C4"/>
    <w:rsid w:val="006F2775"/>
    <w:rsid w:val="006F321B"/>
    <w:rsid w:val="006F44A4"/>
    <w:rsid w:val="006F494E"/>
    <w:rsid w:val="006F6A9F"/>
    <w:rsid w:val="006F6B85"/>
    <w:rsid w:val="006F7064"/>
    <w:rsid w:val="006F70F6"/>
    <w:rsid w:val="006F7188"/>
    <w:rsid w:val="006F73C9"/>
    <w:rsid w:val="006F75EF"/>
    <w:rsid w:val="006F78C6"/>
    <w:rsid w:val="00701BED"/>
    <w:rsid w:val="00701C4B"/>
    <w:rsid w:val="00702212"/>
    <w:rsid w:val="00702D67"/>
    <w:rsid w:val="007036FB"/>
    <w:rsid w:val="00703EA8"/>
    <w:rsid w:val="0070403D"/>
    <w:rsid w:val="0070424E"/>
    <w:rsid w:val="00705CB5"/>
    <w:rsid w:val="00706860"/>
    <w:rsid w:val="00707FB5"/>
    <w:rsid w:val="00707FBC"/>
    <w:rsid w:val="007118DC"/>
    <w:rsid w:val="00712CFB"/>
    <w:rsid w:val="00713861"/>
    <w:rsid w:val="007143AC"/>
    <w:rsid w:val="007144C2"/>
    <w:rsid w:val="00715211"/>
    <w:rsid w:val="0071567A"/>
    <w:rsid w:val="0071584C"/>
    <w:rsid w:val="00715922"/>
    <w:rsid w:val="0071617C"/>
    <w:rsid w:val="00716B85"/>
    <w:rsid w:val="00717909"/>
    <w:rsid w:val="00720097"/>
    <w:rsid w:val="00720BB6"/>
    <w:rsid w:val="00720CB3"/>
    <w:rsid w:val="00721496"/>
    <w:rsid w:val="00721958"/>
    <w:rsid w:val="007221D1"/>
    <w:rsid w:val="0072276C"/>
    <w:rsid w:val="00722A27"/>
    <w:rsid w:val="00722E6C"/>
    <w:rsid w:val="0072331C"/>
    <w:rsid w:val="00723CDA"/>
    <w:rsid w:val="00723E00"/>
    <w:rsid w:val="00724933"/>
    <w:rsid w:val="007249D0"/>
    <w:rsid w:val="00724B5C"/>
    <w:rsid w:val="00725611"/>
    <w:rsid w:val="0072592B"/>
    <w:rsid w:val="00730626"/>
    <w:rsid w:val="00730C9A"/>
    <w:rsid w:val="007330BA"/>
    <w:rsid w:val="007335F0"/>
    <w:rsid w:val="00733FEF"/>
    <w:rsid w:val="007340A2"/>
    <w:rsid w:val="007349EA"/>
    <w:rsid w:val="007350FC"/>
    <w:rsid w:val="00735BF9"/>
    <w:rsid w:val="007364ED"/>
    <w:rsid w:val="00736792"/>
    <w:rsid w:val="00736A66"/>
    <w:rsid w:val="00737243"/>
    <w:rsid w:val="007376D4"/>
    <w:rsid w:val="007377EE"/>
    <w:rsid w:val="00737ABB"/>
    <w:rsid w:val="00742081"/>
    <w:rsid w:val="007438E1"/>
    <w:rsid w:val="00744159"/>
    <w:rsid w:val="0074449A"/>
    <w:rsid w:val="007449F6"/>
    <w:rsid w:val="00745D26"/>
    <w:rsid w:val="00746F66"/>
    <w:rsid w:val="0074705D"/>
    <w:rsid w:val="0075019A"/>
    <w:rsid w:val="00752490"/>
    <w:rsid w:val="007524EC"/>
    <w:rsid w:val="00753B6F"/>
    <w:rsid w:val="00755235"/>
    <w:rsid w:val="00755E95"/>
    <w:rsid w:val="00755EAE"/>
    <w:rsid w:val="00756445"/>
    <w:rsid w:val="00756481"/>
    <w:rsid w:val="00756969"/>
    <w:rsid w:val="00756BD0"/>
    <w:rsid w:val="00756FD4"/>
    <w:rsid w:val="007576B2"/>
    <w:rsid w:val="00757933"/>
    <w:rsid w:val="00757C7D"/>
    <w:rsid w:val="0076068E"/>
    <w:rsid w:val="00760980"/>
    <w:rsid w:val="0076147A"/>
    <w:rsid w:val="0076288F"/>
    <w:rsid w:val="00763192"/>
    <w:rsid w:val="007635F3"/>
    <w:rsid w:val="0076373A"/>
    <w:rsid w:val="00763815"/>
    <w:rsid w:val="00763EAA"/>
    <w:rsid w:val="00764400"/>
    <w:rsid w:val="00764C6D"/>
    <w:rsid w:val="00765C3F"/>
    <w:rsid w:val="007663C3"/>
    <w:rsid w:val="00766759"/>
    <w:rsid w:val="00766B0B"/>
    <w:rsid w:val="007675ED"/>
    <w:rsid w:val="00767701"/>
    <w:rsid w:val="00767C95"/>
    <w:rsid w:val="00767CD1"/>
    <w:rsid w:val="00770D1C"/>
    <w:rsid w:val="0077161B"/>
    <w:rsid w:val="0077166C"/>
    <w:rsid w:val="007727A2"/>
    <w:rsid w:val="00772CED"/>
    <w:rsid w:val="00773748"/>
    <w:rsid w:val="00775170"/>
    <w:rsid w:val="00776026"/>
    <w:rsid w:val="00776C70"/>
    <w:rsid w:val="007772FE"/>
    <w:rsid w:val="007801E5"/>
    <w:rsid w:val="007801EE"/>
    <w:rsid w:val="007803B2"/>
    <w:rsid w:val="007815E3"/>
    <w:rsid w:val="0078266B"/>
    <w:rsid w:val="00782A2A"/>
    <w:rsid w:val="00782E51"/>
    <w:rsid w:val="0078396C"/>
    <w:rsid w:val="00783C17"/>
    <w:rsid w:val="00783C84"/>
    <w:rsid w:val="00783D43"/>
    <w:rsid w:val="0078534C"/>
    <w:rsid w:val="00785FAA"/>
    <w:rsid w:val="00786693"/>
    <w:rsid w:val="007866CD"/>
    <w:rsid w:val="007879D0"/>
    <w:rsid w:val="00787F40"/>
    <w:rsid w:val="0079033B"/>
    <w:rsid w:val="007905EA"/>
    <w:rsid w:val="00790661"/>
    <w:rsid w:val="00790AF3"/>
    <w:rsid w:val="00791788"/>
    <w:rsid w:val="00791EC7"/>
    <w:rsid w:val="007923FB"/>
    <w:rsid w:val="007926A0"/>
    <w:rsid w:val="007930BB"/>
    <w:rsid w:val="0079480C"/>
    <w:rsid w:val="00794E55"/>
    <w:rsid w:val="007950B9"/>
    <w:rsid w:val="00795DCC"/>
    <w:rsid w:val="00797EF9"/>
    <w:rsid w:val="007A07E1"/>
    <w:rsid w:val="007A0E3B"/>
    <w:rsid w:val="007A0E87"/>
    <w:rsid w:val="007A1059"/>
    <w:rsid w:val="007A1E00"/>
    <w:rsid w:val="007A276C"/>
    <w:rsid w:val="007A2789"/>
    <w:rsid w:val="007A2B62"/>
    <w:rsid w:val="007A2DA4"/>
    <w:rsid w:val="007A3535"/>
    <w:rsid w:val="007A4092"/>
    <w:rsid w:val="007A45F1"/>
    <w:rsid w:val="007A5614"/>
    <w:rsid w:val="007A5627"/>
    <w:rsid w:val="007A61AE"/>
    <w:rsid w:val="007A65A8"/>
    <w:rsid w:val="007A6AAF"/>
    <w:rsid w:val="007A70C9"/>
    <w:rsid w:val="007A71DC"/>
    <w:rsid w:val="007A74F4"/>
    <w:rsid w:val="007A79ED"/>
    <w:rsid w:val="007A7F73"/>
    <w:rsid w:val="007B042A"/>
    <w:rsid w:val="007B0CF2"/>
    <w:rsid w:val="007B0FD9"/>
    <w:rsid w:val="007B1072"/>
    <w:rsid w:val="007B12AA"/>
    <w:rsid w:val="007B12B9"/>
    <w:rsid w:val="007B12FC"/>
    <w:rsid w:val="007B221E"/>
    <w:rsid w:val="007B257F"/>
    <w:rsid w:val="007B362E"/>
    <w:rsid w:val="007B4545"/>
    <w:rsid w:val="007B4978"/>
    <w:rsid w:val="007B4E11"/>
    <w:rsid w:val="007B65A6"/>
    <w:rsid w:val="007B71C5"/>
    <w:rsid w:val="007B737E"/>
    <w:rsid w:val="007C0F41"/>
    <w:rsid w:val="007C125C"/>
    <w:rsid w:val="007C1709"/>
    <w:rsid w:val="007C1B79"/>
    <w:rsid w:val="007C201E"/>
    <w:rsid w:val="007C2103"/>
    <w:rsid w:val="007C2428"/>
    <w:rsid w:val="007C258A"/>
    <w:rsid w:val="007C25CB"/>
    <w:rsid w:val="007C27D8"/>
    <w:rsid w:val="007C31F3"/>
    <w:rsid w:val="007C3448"/>
    <w:rsid w:val="007C3B3C"/>
    <w:rsid w:val="007C3FB8"/>
    <w:rsid w:val="007C482A"/>
    <w:rsid w:val="007C4879"/>
    <w:rsid w:val="007C4C47"/>
    <w:rsid w:val="007C5B1F"/>
    <w:rsid w:val="007C63AB"/>
    <w:rsid w:val="007C7354"/>
    <w:rsid w:val="007C7B79"/>
    <w:rsid w:val="007D028D"/>
    <w:rsid w:val="007D0355"/>
    <w:rsid w:val="007D0474"/>
    <w:rsid w:val="007D095A"/>
    <w:rsid w:val="007D1C17"/>
    <w:rsid w:val="007D1E4A"/>
    <w:rsid w:val="007D2187"/>
    <w:rsid w:val="007D362A"/>
    <w:rsid w:val="007D3C02"/>
    <w:rsid w:val="007D4516"/>
    <w:rsid w:val="007D4A3F"/>
    <w:rsid w:val="007D4C58"/>
    <w:rsid w:val="007D4C65"/>
    <w:rsid w:val="007D4F47"/>
    <w:rsid w:val="007D55D5"/>
    <w:rsid w:val="007D5D7F"/>
    <w:rsid w:val="007D6072"/>
    <w:rsid w:val="007D627B"/>
    <w:rsid w:val="007D6510"/>
    <w:rsid w:val="007E1086"/>
    <w:rsid w:val="007E2F08"/>
    <w:rsid w:val="007E3612"/>
    <w:rsid w:val="007E3ECB"/>
    <w:rsid w:val="007E4454"/>
    <w:rsid w:val="007E47B1"/>
    <w:rsid w:val="007E5B30"/>
    <w:rsid w:val="007E5CA0"/>
    <w:rsid w:val="007E6237"/>
    <w:rsid w:val="007E761E"/>
    <w:rsid w:val="007E7874"/>
    <w:rsid w:val="007F0077"/>
    <w:rsid w:val="007F0237"/>
    <w:rsid w:val="007F0B95"/>
    <w:rsid w:val="007F0E7F"/>
    <w:rsid w:val="007F185B"/>
    <w:rsid w:val="007F19D9"/>
    <w:rsid w:val="007F2A4D"/>
    <w:rsid w:val="007F3B67"/>
    <w:rsid w:val="007F3D92"/>
    <w:rsid w:val="007F3F13"/>
    <w:rsid w:val="007F482F"/>
    <w:rsid w:val="007F5E28"/>
    <w:rsid w:val="007F6613"/>
    <w:rsid w:val="007F6E43"/>
    <w:rsid w:val="00800834"/>
    <w:rsid w:val="0080086F"/>
    <w:rsid w:val="0080096D"/>
    <w:rsid w:val="00801113"/>
    <w:rsid w:val="0080123B"/>
    <w:rsid w:val="00801A87"/>
    <w:rsid w:val="0080223B"/>
    <w:rsid w:val="00802F22"/>
    <w:rsid w:val="0080379A"/>
    <w:rsid w:val="008039B0"/>
    <w:rsid w:val="008040D5"/>
    <w:rsid w:val="00804423"/>
    <w:rsid w:val="00804EBF"/>
    <w:rsid w:val="00805311"/>
    <w:rsid w:val="00805568"/>
    <w:rsid w:val="008057A7"/>
    <w:rsid w:val="00806203"/>
    <w:rsid w:val="0080628C"/>
    <w:rsid w:val="00806BFC"/>
    <w:rsid w:val="00806E54"/>
    <w:rsid w:val="0080739F"/>
    <w:rsid w:val="008078BF"/>
    <w:rsid w:val="00810486"/>
    <w:rsid w:val="0081080A"/>
    <w:rsid w:val="00811565"/>
    <w:rsid w:val="008127CE"/>
    <w:rsid w:val="00812AF1"/>
    <w:rsid w:val="008132F6"/>
    <w:rsid w:val="00813582"/>
    <w:rsid w:val="00813E4E"/>
    <w:rsid w:val="00813F03"/>
    <w:rsid w:val="00815340"/>
    <w:rsid w:val="0081644E"/>
    <w:rsid w:val="00816B3A"/>
    <w:rsid w:val="00816DDA"/>
    <w:rsid w:val="00816DFA"/>
    <w:rsid w:val="008206AF"/>
    <w:rsid w:val="0082088F"/>
    <w:rsid w:val="008212AB"/>
    <w:rsid w:val="0082142D"/>
    <w:rsid w:val="008220D7"/>
    <w:rsid w:val="008224BB"/>
    <w:rsid w:val="00823AD6"/>
    <w:rsid w:val="00823E48"/>
    <w:rsid w:val="00825275"/>
    <w:rsid w:val="0082660F"/>
    <w:rsid w:val="008269C6"/>
    <w:rsid w:val="00827C70"/>
    <w:rsid w:val="00830914"/>
    <w:rsid w:val="008313A5"/>
    <w:rsid w:val="00831F1E"/>
    <w:rsid w:val="00832A8E"/>
    <w:rsid w:val="008337E5"/>
    <w:rsid w:val="008339DB"/>
    <w:rsid w:val="0083405D"/>
    <w:rsid w:val="00834CF2"/>
    <w:rsid w:val="008351C0"/>
    <w:rsid w:val="00836964"/>
    <w:rsid w:val="0083762A"/>
    <w:rsid w:val="00841487"/>
    <w:rsid w:val="00841563"/>
    <w:rsid w:val="00841891"/>
    <w:rsid w:val="008429AB"/>
    <w:rsid w:val="00842D3F"/>
    <w:rsid w:val="00844128"/>
    <w:rsid w:val="008445BC"/>
    <w:rsid w:val="00844FC0"/>
    <w:rsid w:val="00845630"/>
    <w:rsid w:val="00845C74"/>
    <w:rsid w:val="00845EA6"/>
    <w:rsid w:val="00847304"/>
    <w:rsid w:val="00847711"/>
    <w:rsid w:val="00847B5E"/>
    <w:rsid w:val="008511FF"/>
    <w:rsid w:val="008515B9"/>
    <w:rsid w:val="00851E35"/>
    <w:rsid w:val="00851F9C"/>
    <w:rsid w:val="0085296B"/>
    <w:rsid w:val="00852ED8"/>
    <w:rsid w:val="008534DC"/>
    <w:rsid w:val="0085468E"/>
    <w:rsid w:val="008552E4"/>
    <w:rsid w:val="00855614"/>
    <w:rsid w:val="0085589B"/>
    <w:rsid w:val="00856724"/>
    <w:rsid w:val="00857287"/>
    <w:rsid w:val="00857FE3"/>
    <w:rsid w:val="0086004F"/>
    <w:rsid w:val="008608AF"/>
    <w:rsid w:val="00860C32"/>
    <w:rsid w:val="00860ED2"/>
    <w:rsid w:val="00861590"/>
    <w:rsid w:val="0086176F"/>
    <w:rsid w:val="00861CE8"/>
    <w:rsid w:val="00862887"/>
    <w:rsid w:val="008630C2"/>
    <w:rsid w:val="0086350B"/>
    <w:rsid w:val="0086424A"/>
    <w:rsid w:val="00864BC0"/>
    <w:rsid w:val="00865511"/>
    <w:rsid w:val="00865D7D"/>
    <w:rsid w:val="0086678C"/>
    <w:rsid w:val="008671ED"/>
    <w:rsid w:val="00867A35"/>
    <w:rsid w:val="008704AA"/>
    <w:rsid w:val="00870701"/>
    <w:rsid w:val="00870EF1"/>
    <w:rsid w:val="00871F3B"/>
    <w:rsid w:val="00872DBE"/>
    <w:rsid w:val="00873131"/>
    <w:rsid w:val="00873C90"/>
    <w:rsid w:val="00874033"/>
    <w:rsid w:val="0087466F"/>
    <w:rsid w:val="00875E8B"/>
    <w:rsid w:val="008764E2"/>
    <w:rsid w:val="00876FC3"/>
    <w:rsid w:val="00880ACA"/>
    <w:rsid w:val="008811A9"/>
    <w:rsid w:val="0088138D"/>
    <w:rsid w:val="00882195"/>
    <w:rsid w:val="008825FA"/>
    <w:rsid w:val="008829F6"/>
    <w:rsid w:val="00882B0D"/>
    <w:rsid w:val="008832A9"/>
    <w:rsid w:val="008834A0"/>
    <w:rsid w:val="00883CFB"/>
    <w:rsid w:val="0088425C"/>
    <w:rsid w:val="00884D2D"/>
    <w:rsid w:val="008852AB"/>
    <w:rsid w:val="00885633"/>
    <w:rsid w:val="0088613C"/>
    <w:rsid w:val="008864B6"/>
    <w:rsid w:val="00887801"/>
    <w:rsid w:val="008878DA"/>
    <w:rsid w:val="00887C65"/>
    <w:rsid w:val="00887D70"/>
    <w:rsid w:val="00887E02"/>
    <w:rsid w:val="008911BE"/>
    <w:rsid w:val="00892027"/>
    <w:rsid w:val="00892162"/>
    <w:rsid w:val="008921FC"/>
    <w:rsid w:val="008922BE"/>
    <w:rsid w:val="00893271"/>
    <w:rsid w:val="00894124"/>
    <w:rsid w:val="00895EAC"/>
    <w:rsid w:val="00896037"/>
    <w:rsid w:val="00896925"/>
    <w:rsid w:val="00896C6C"/>
    <w:rsid w:val="008976B1"/>
    <w:rsid w:val="008A0641"/>
    <w:rsid w:val="008A0CAE"/>
    <w:rsid w:val="008A0F4F"/>
    <w:rsid w:val="008A104C"/>
    <w:rsid w:val="008A15BA"/>
    <w:rsid w:val="008A1C0D"/>
    <w:rsid w:val="008A1FF1"/>
    <w:rsid w:val="008A2103"/>
    <w:rsid w:val="008A231C"/>
    <w:rsid w:val="008A385A"/>
    <w:rsid w:val="008A5110"/>
    <w:rsid w:val="008A537B"/>
    <w:rsid w:val="008A5480"/>
    <w:rsid w:val="008A5D12"/>
    <w:rsid w:val="008A6872"/>
    <w:rsid w:val="008A6DDD"/>
    <w:rsid w:val="008A7352"/>
    <w:rsid w:val="008A739F"/>
    <w:rsid w:val="008A7612"/>
    <w:rsid w:val="008A7C96"/>
    <w:rsid w:val="008A7E3D"/>
    <w:rsid w:val="008B01B5"/>
    <w:rsid w:val="008B136E"/>
    <w:rsid w:val="008B1766"/>
    <w:rsid w:val="008B2EF0"/>
    <w:rsid w:val="008B2FAD"/>
    <w:rsid w:val="008B45E3"/>
    <w:rsid w:val="008B46EE"/>
    <w:rsid w:val="008B4E62"/>
    <w:rsid w:val="008B54EF"/>
    <w:rsid w:val="008B5B21"/>
    <w:rsid w:val="008B5CAE"/>
    <w:rsid w:val="008B61A7"/>
    <w:rsid w:val="008B684B"/>
    <w:rsid w:val="008B6C3E"/>
    <w:rsid w:val="008C0A48"/>
    <w:rsid w:val="008C0D6F"/>
    <w:rsid w:val="008C17E0"/>
    <w:rsid w:val="008C1F73"/>
    <w:rsid w:val="008C2AC8"/>
    <w:rsid w:val="008C2B4B"/>
    <w:rsid w:val="008C36CF"/>
    <w:rsid w:val="008C6050"/>
    <w:rsid w:val="008C61EA"/>
    <w:rsid w:val="008C744D"/>
    <w:rsid w:val="008C756D"/>
    <w:rsid w:val="008D07FC"/>
    <w:rsid w:val="008D0DCC"/>
    <w:rsid w:val="008D0DDA"/>
    <w:rsid w:val="008D151A"/>
    <w:rsid w:val="008D1CDF"/>
    <w:rsid w:val="008D3F41"/>
    <w:rsid w:val="008D4108"/>
    <w:rsid w:val="008D4AEF"/>
    <w:rsid w:val="008D53AC"/>
    <w:rsid w:val="008D5D80"/>
    <w:rsid w:val="008D685B"/>
    <w:rsid w:val="008D7956"/>
    <w:rsid w:val="008D7C73"/>
    <w:rsid w:val="008E00C2"/>
    <w:rsid w:val="008E067B"/>
    <w:rsid w:val="008E0909"/>
    <w:rsid w:val="008E0D64"/>
    <w:rsid w:val="008E122E"/>
    <w:rsid w:val="008E1523"/>
    <w:rsid w:val="008E1D98"/>
    <w:rsid w:val="008E261D"/>
    <w:rsid w:val="008E2D48"/>
    <w:rsid w:val="008E46A7"/>
    <w:rsid w:val="008E4A9C"/>
    <w:rsid w:val="008E4D1F"/>
    <w:rsid w:val="008E6103"/>
    <w:rsid w:val="008E6B42"/>
    <w:rsid w:val="008E7029"/>
    <w:rsid w:val="008E71B4"/>
    <w:rsid w:val="008E72ED"/>
    <w:rsid w:val="008E7946"/>
    <w:rsid w:val="008E79BF"/>
    <w:rsid w:val="008E79F9"/>
    <w:rsid w:val="008F035A"/>
    <w:rsid w:val="008F04DA"/>
    <w:rsid w:val="008F0723"/>
    <w:rsid w:val="008F0A30"/>
    <w:rsid w:val="008F0C0B"/>
    <w:rsid w:val="008F0FE2"/>
    <w:rsid w:val="008F20D4"/>
    <w:rsid w:val="008F29EB"/>
    <w:rsid w:val="008F3187"/>
    <w:rsid w:val="008F40AD"/>
    <w:rsid w:val="008F4898"/>
    <w:rsid w:val="008F51F0"/>
    <w:rsid w:val="008F564C"/>
    <w:rsid w:val="008F56D6"/>
    <w:rsid w:val="008F5C5F"/>
    <w:rsid w:val="008F63B9"/>
    <w:rsid w:val="008F6432"/>
    <w:rsid w:val="00900871"/>
    <w:rsid w:val="009008A2"/>
    <w:rsid w:val="00900CB5"/>
    <w:rsid w:val="00901063"/>
    <w:rsid w:val="0090112B"/>
    <w:rsid w:val="00901166"/>
    <w:rsid w:val="009019D5"/>
    <w:rsid w:val="00901E7B"/>
    <w:rsid w:val="009032AE"/>
    <w:rsid w:val="00903588"/>
    <w:rsid w:val="00903639"/>
    <w:rsid w:val="00903945"/>
    <w:rsid w:val="00904A7F"/>
    <w:rsid w:val="00904A8A"/>
    <w:rsid w:val="00906012"/>
    <w:rsid w:val="0090636C"/>
    <w:rsid w:val="009066B0"/>
    <w:rsid w:val="00907980"/>
    <w:rsid w:val="00910BCA"/>
    <w:rsid w:val="00911868"/>
    <w:rsid w:val="00911D40"/>
    <w:rsid w:val="0091200C"/>
    <w:rsid w:val="009127B5"/>
    <w:rsid w:val="009130CC"/>
    <w:rsid w:val="00913E6F"/>
    <w:rsid w:val="00913FF9"/>
    <w:rsid w:val="00914729"/>
    <w:rsid w:val="009153BE"/>
    <w:rsid w:val="009156F4"/>
    <w:rsid w:val="00915808"/>
    <w:rsid w:val="00915889"/>
    <w:rsid w:val="00915A35"/>
    <w:rsid w:val="00915ACC"/>
    <w:rsid w:val="0091671B"/>
    <w:rsid w:val="00916E70"/>
    <w:rsid w:val="00920F07"/>
    <w:rsid w:val="0092123D"/>
    <w:rsid w:val="009217C3"/>
    <w:rsid w:val="00921B13"/>
    <w:rsid w:val="00922CAD"/>
    <w:rsid w:val="009237C1"/>
    <w:rsid w:val="00923E30"/>
    <w:rsid w:val="00923F01"/>
    <w:rsid w:val="00924122"/>
    <w:rsid w:val="009241E6"/>
    <w:rsid w:val="00924638"/>
    <w:rsid w:val="00924CF7"/>
    <w:rsid w:val="009252EE"/>
    <w:rsid w:val="009266FF"/>
    <w:rsid w:val="00930BD3"/>
    <w:rsid w:val="00930E97"/>
    <w:rsid w:val="00931072"/>
    <w:rsid w:val="00931BB5"/>
    <w:rsid w:val="00931BF8"/>
    <w:rsid w:val="00932B2A"/>
    <w:rsid w:val="0093414A"/>
    <w:rsid w:val="009345DA"/>
    <w:rsid w:val="0093482C"/>
    <w:rsid w:val="00934E5C"/>
    <w:rsid w:val="00936454"/>
    <w:rsid w:val="0093649F"/>
    <w:rsid w:val="00936B04"/>
    <w:rsid w:val="00937150"/>
    <w:rsid w:val="0094042E"/>
    <w:rsid w:val="00940760"/>
    <w:rsid w:val="0094118E"/>
    <w:rsid w:val="0094147B"/>
    <w:rsid w:val="00942340"/>
    <w:rsid w:val="009423F9"/>
    <w:rsid w:val="00942F2D"/>
    <w:rsid w:val="009436F2"/>
    <w:rsid w:val="00946991"/>
    <w:rsid w:val="00946D2B"/>
    <w:rsid w:val="00947853"/>
    <w:rsid w:val="00947BA7"/>
    <w:rsid w:val="00947BAD"/>
    <w:rsid w:val="00947E35"/>
    <w:rsid w:val="009508D4"/>
    <w:rsid w:val="00950DA9"/>
    <w:rsid w:val="00951197"/>
    <w:rsid w:val="00951E67"/>
    <w:rsid w:val="00951EC6"/>
    <w:rsid w:val="009526A8"/>
    <w:rsid w:val="00952A95"/>
    <w:rsid w:val="00953820"/>
    <w:rsid w:val="009539FF"/>
    <w:rsid w:val="00953C01"/>
    <w:rsid w:val="00953DF8"/>
    <w:rsid w:val="00954E30"/>
    <w:rsid w:val="0095518C"/>
    <w:rsid w:val="00955651"/>
    <w:rsid w:val="009563A0"/>
    <w:rsid w:val="00956A93"/>
    <w:rsid w:val="00956EEC"/>
    <w:rsid w:val="00960362"/>
    <w:rsid w:val="00960FBE"/>
    <w:rsid w:val="009610B5"/>
    <w:rsid w:val="00961B00"/>
    <w:rsid w:val="00961ED1"/>
    <w:rsid w:val="009623AF"/>
    <w:rsid w:val="00963712"/>
    <w:rsid w:val="00963BDE"/>
    <w:rsid w:val="009650BD"/>
    <w:rsid w:val="0096527F"/>
    <w:rsid w:val="009677D4"/>
    <w:rsid w:val="009709DD"/>
    <w:rsid w:val="00970E21"/>
    <w:rsid w:val="009716C3"/>
    <w:rsid w:val="009718F7"/>
    <w:rsid w:val="00971987"/>
    <w:rsid w:val="009719B8"/>
    <w:rsid w:val="00971C1F"/>
    <w:rsid w:val="00971FFD"/>
    <w:rsid w:val="00972AAC"/>
    <w:rsid w:val="00973793"/>
    <w:rsid w:val="00973C8D"/>
    <w:rsid w:val="00974466"/>
    <w:rsid w:val="009748A3"/>
    <w:rsid w:val="00974C84"/>
    <w:rsid w:val="009752DB"/>
    <w:rsid w:val="009762A1"/>
    <w:rsid w:val="00976735"/>
    <w:rsid w:val="009773FE"/>
    <w:rsid w:val="009776B7"/>
    <w:rsid w:val="00977AE2"/>
    <w:rsid w:val="00977BF2"/>
    <w:rsid w:val="00980195"/>
    <w:rsid w:val="00980542"/>
    <w:rsid w:val="00980978"/>
    <w:rsid w:val="009809CC"/>
    <w:rsid w:val="0098140B"/>
    <w:rsid w:val="009816C9"/>
    <w:rsid w:val="0098197C"/>
    <w:rsid w:val="00981CFD"/>
    <w:rsid w:val="0098204B"/>
    <w:rsid w:val="00982DB3"/>
    <w:rsid w:val="00984A93"/>
    <w:rsid w:val="009859ED"/>
    <w:rsid w:val="009861AB"/>
    <w:rsid w:val="00987255"/>
    <w:rsid w:val="009875E3"/>
    <w:rsid w:val="00987E65"/>
    <w:rsid w:val="009900A6"/>
    <w:rsid w:val="009906BA"/>
    <w:rsid w:val="00990C29"/>
    <w:rsid w:val="00991F73"/>
    <w:rsid w:val="00992199"/>
    <w:rsid w:val="0099281C"/>
    <w:rsid w:val="00992860"/>
    <w:rsid w:val="00992A10"/>
    <w:rsid w:val="00993D6B"/>
    <w:rsid w:val="00993E91"/>
    <w:rsid w:val="009941A1"/>
    <w:rsid w:val="009942FE"/>
    <w:rsid w:val="00994CD0"/>
    <w:rsid w:val="009967ED"/>
    <w:rsid w:val="00996B97"/>
    <w:rsid w:val="00997699"/>
    <w:rsid w:val="009A0222"/>
    <w:rsid w:val="009A05AE"/>
    <w:rsid w:val="009A0A49"/>
    <w:rsid w:val="009A10A1"/>
    <w:rsid w:val="009A1256"/>
    <w:rsid w:val="009A17A4"/>
    <w:rsid w:val="009A17D3"/>
    <w:rsid w:val="009A18B0"/>
    <w:rsid w:val="009A1FFB"/>
    <w:rsid w:val="009A21E9"/>
    <w:rsid w:val="009A288B"/>
    <w:rsid w:val="009A2990"/>
    <w:rsid w:val="009A2A03"/>
    <w:rsid w:val="009A2F56"/>
    <w:rsid w:val="009A59BA"/>
    <w:rsid w:val="009A7024"/>
    <w:rsid w:val="009A722E"/>
    <w:rsid w:val="009A7635"/>
    <w:rsid w:val="009A7965"/>
    <w:rsid w:val="009B071F"/>
    <w:rsid w:val="009B080F"/>
    <w:rsid w:val="009B0A31"/>
    <w:rsid w:val="009B13CC"/>
    <w:rsid w:val="009B24FE"/>
    <w:rsid w:val="009B26B0"/>
    <w:rsid w:val="009B26DE"/>
    <w:rsid w:val="009B2825"/>
    <w:rsid w:val="009B2B02"/>
    <w:rsid w:val="009B35F7"/>
    <w:rsid w:val="009B3D7F"/>
    <w:rsid w:val="009B57CC"/>
    <w:rsid w:val="009B5A97"/>
    <w:rsid w:val="009B5DB6"/>
    <w:rsid w:val="009B6596"/>
    <w:rsid w:val="009B749B"/>
    <w:rsid w:val="009C1050"/>
    <w:rsid w:val="009C19B7"/>
    <w:rsid w:val="009C2565"/>
    <w:rsid w:val="009C2A75"/>
    <w:rsid w:val="009C3375"/>
    <w:rsid w:val="009C37C7"/>
    <w:rsid w:val="009C3CD4"/>
    <w:rsid w:val="009C44BF"/>
    <w:rsid w:val="009C4E58"/>
    <w:rsid w:val="009C55CB"/>
    <w:rsid w:val="009C5F5B"/>
    <w:rsid w:val="009C6B4C"/>
    <w:rsid w:val="009C6DDF"/>
    <w:rsid w:val="009C726C"/>
    <w:rsid w:val="009C73BE"/>
    <w:rsid w:val="009D01D3"/>
    <w:rsid w:val="009D0506"/>
    <w:rsid w:val="009D07F7"/>
    <w:rsid w:val="009D1200"/>
    <w:rsid w:val="009D26E3"/>
    <w:rsid w:val="009D2C76"/>
    <w:rsid w:val="009D414F"/>
    <w:rsid w:val="009D41B6"/>
    <w:rsid w:val="009D4471"/>
    <w:rsid w:val="009D5587"/>
    <w:rsid w:val="009D5F5E"/>
    <w:rsid w:val="009D6161"/>
    <w:rsid w:val="009D666A"/>
    <w:rsid w:val="009D69CB"/>
    <w:rsid w:val="009D7CC2"/>
    <w:rsid w:val="009E087F"/>
    <w:rsid w:val="009E09AA"/>
    <w:rsid w:val="009E0AF2"/>
    <w:rsid w:val="009E12FF"/>
    <w:rsid w:val="009E194D"/>
    <w:rsid w:val="009E19DF"/>
    <w:rsid w:val="009E28D5"/>
    <w:rsid w:val="009E2BF6"/>
    <w:rsid w:val="009E2EE7"/>
    <w:rsid w:val="009E39F0"/>
    <w:rsid w:val="009E43CB"/>
    <w:rsid w:val="009E449C"/>
    <w:rsid w:val="009E45A0"/>
    <w:rsid w:val="009E5462"/>
    <w:rsid w:val="009E588D"/>
    <w:rsid w:val="009E5D0D"/>
    <w:rsid w:val="009E7005"/>
    <w:rsid w:val="009F073C"/>
    <w:rsid w:val="009F0C74"/>
    <w:rsid w:val="009F1212"/>
    <w:rsid w:val="009F1788"/>
    <w:rsid w:val="009F1824"/>
    <w:rsid w:val="009F1E65"/>
    <w:rsid w:val="009F1EB5"/>
    <w:rsid w:val="009F2B74"/>
    <w:rsid w:val="009F2EDC"/>
    <w:rsid w:val="009F630D"/>
    <w:rsid w:val="009F74DE"/>
    <w:rsid w:val="009F7BAE"/>
    <w:rsid w:val="009F7D2D"/>
    <w:rsid w:val="00A00148"/>
    <w:rsid w:val="00A00262"/>
    <w:rsid w:val="00A004AA"/>
    <w:rsid w:val="00A01043"/>
    <w:rsid w:val="00A01D74"/>
    <w:rsid w:val="00A01DAB"/>
    <w:rsid w:val="00A0358E"/>
    <w:rsid w:val="00A035ED"/>
    <w:rsid w:val="00A037AE"/>
    <w:rsid w:val="00A039EC"/>
    <w:rsid w:val="00A041BE"/>
    <w:rsid w:val="00A04F51"/>
    <w:rsid w:val="00A0510A"/>
    <w:rsid w:val="00A05611"/>
    <w:rsid w:val="00A05E8D"/>
    <w:rsid w:val="00A062D6"/>
    <w:rsid w:val="00A069B9"/>
    <w:rsid w:val="00A06DE2"/>
    <w:rsid w:val="00A0790C"/>
    <w:rsid w:val="00A07E12"/>
    <w:rsid w:val="00A10030"/>
    <w:rsid w:val="00A1021F"/>
    <w:rsid w:val="00A10A07"/>
    <w:rsid w:val="00A117A1"/>
    <w:rsid w:val="00A12004"/>
    <w:rsid w:val="00A12400"/>
    <w:rsid w:val="00A127CC"/>
    <w:rsid w:val="00A13278"/>
    <w:rsid w:val="00A13C34"/>
    <w:rsid w:val="00A13EE0"/>
    <w:rsid w:val="00A145E8"/>
    <w:rsid w:val="00A14EF6"/>
    <w:rsid w:val="00A16C05"/>
    <w:rsid w:val="00A16FDB"/>
    <w:rsid w:val="00A171BD"/>
    <w:rsid w:val="00A17FF3"/>
    <w:rsid w:val="00A2005D"/>
    <w:rsid w:val="00A200B9"/>
    <w:rsid w:val="00A203AE"/>
    <w:rsid w:val="00A20827"/>
    <w:rsid w:val="00A20AA1"/>
    <w:rsid w:val="00A21E45"/>
    <w:rsid w:val="00A21EB7"/>
    <w:rsid w:val="00A22C42"/>
    <w:rsid w:val="00A22DDA"/>
    <w:rsid w:val="00A22F31"/>
    <w:rsid w:val="00A23473"/>
    <w:rsid w:val="00A23B3F"/>
    <w:rsid w:val="00A251C2"/>
    <w:rsid w:val="00A25CD0"/>
    <w:rsid w:val="00A25E9F"/>
    <w:rsid w:val="00A25ED8"/>
    <w:rsid w:val="00A2621E"/>
    <w:rsid w:val="00A263B1"/>
    <w:rsid w:val="00A26B18"/>
    <w:rsid w:val="00A270EA"/>
    <w:rsid w:val="00A27EC5"/>
    <w:rsid w:val="00A27F8E"/>
    <w:rsid w:val="00A3047B"/>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64B"/>
    <w:rsid w:val="00A35C40"/>
    <w:rsid w:val="00A3716B"/>
    <w:rsid w:val="00A37254"/>
    <w:rsid w:val="00A372C2"/>
    <w:rsid w:val="00A37448"/>
    <w:rsid w:val="00A40840"/>
    <w:rsid w:val="00A413CC"/>
    <w:rsid w:val="00A424AF"/>
    <w:rsid w:val="00A42A6A"/>
    <w:rsid w:val="00A42D01"/>
    <w:rsid w:val="00A42E04"/>
    <w:rsid w:val="00A430BB"/>
    <w:rsid w:val="00A43221"/>
    <w:rsid w:val="00A43362"/>
    <w:rsid w:val="00A43597"/>
    <w:rsid w:val="00A43B03"/>
    <w:rsid w:val="00A448A7"/>
    <w:rsid w:val="00A4521D"/>
    <w:rsid w:val="00A452E0"/>
    <w:rsid w:val="00A4573D"/>
    <w:rsid w:val="00A457CA"/>
    <w:rsid w:val="00A45A73"/>
    <w:rsid w:val="00A476E7"/>
    <w:rsid w:val="00A5046C"/>
    <w:rsid w:val="00A50C98"/>
    <w:rsid w:val="00A50D82"/>
    <w:rsid w:val="00A510F3"/>
    <w:rsid w:val="00A539F4"/>
    <w:rsid w:val="00A54AB9"/>
    <w:rsid w:val="00A552AF"/>
    <w:rsid w:val="00A5533E"/>
    <w:rsid w:val="00A57068"/>
    <w:rsid w:val="00A578EA"/>
    <w:rsid w:val="00A57B22"/>
    <w:rsid w:val="00A57DE0"/>
    <w:rsid w:val="00A57E1E"/>
    <w:rsid w:val="00A606A0"/>
    <w:rsid w:val="00A60CB6"/>
    <w:rsid w:val="00A610EA"/>
    <w:rsid w:val="00A61151"/>
    <w:rsid w:val="00A62077"/>
    <w:rsid w:val="00A622F5"/>
    <w:rsid w:val="00A629D6"/>
    <w:rsid w:val="00A62E6F"/>
    <w:rsid w:val="00A638C2"/>
    <w:rsid w:val="00A63F0A"/>
    <w:rsid w:val="00A65F3C"/>
    <w:rsid w:val="00A673BF"/>
    <w:rsid w:val="00A7033F"/>
    <w:rsid w:val="00A71565"/>
    <w:rsid w:val="00A71633"/>
    <w:rsid w:val="00A71BA2"/>
    <w:rsid w:val="00A71C34"/>
    <w:rsid w:val="00A71C57"/>
    <w:rsid w:val="00A71D1E"/>
    <w:rsid w:val="00A7331B"/>
    <w:rsid w:val="00A73331"/>
    <w:rsid w:val="00A73B45"/>
    <w:rsid w:val="00A73EBE"/>
    <w:rsid w:val="00A74A1B"/>
    <w:rsid w:val="00A75831"/>
    <w:rsid w:val="00A761D2"/>
    <w:rsid w:val="00A76D26"/>
    <w:rsid w:val="00A77851"/>
    <w:rsid w:val="00A778D2"/>
    <w:rsid w:val="00A80043"/>
    <w:rsid w:val="00A809B5"/>
    <w:rsid w:val="00A80E9A"/>
    <w:rsid w:val="00A8124C"/>
    <w:rsid w:val="00A819B6"/>
    <w:rsid w:val="00A82B5A"/>
    <w:rsid w:val="00A82E95"/>
    <w:rsid w:val="00A83D1A"/>
    <w:rsid w:val="00A84AE4"/>
    <w:rsid w:val="00A84E83"/>
    <w:rsid w:val="00A8533C"/>
    <w:rsid w:val="00A85572"/>
    <w:rsid w:val="00A85B41"/>
    <w:rsid w:val="00A85BA2"/>
    <w:rsid w:val="00A85E90"/>
    <w:rsid w:val="00A86434"/>
    <w:rsid w:val="00A87745"/>
    <w:rsid w:val="00A87DFC"/>
    <w:rsid w:val="00A900E4"/>
    <w:rsid w:val="00A90B02"/>
    <w:rsid w:val="00A910DE"/>
    <w:rsid w:val="00A9285B"/>
    <w:rsid w:val="00A92AB2"/>
    <w:rsid w:val="00A92C18"/>
    <w:rsid w:val="00A93866"/>
    <w:rsid w:val="00A9388A"/>
    <w:rsid w:val="00A93946"/>
    <w:rsid w:val="00A9414A"/>
    <w:rsid w:val="00A94B35"/>
    <w:rsid w:val="00A94B54"/>
    <w:rsid w:val="00A95A58"/>
    <w:rsid w:val="00A9635A"/>
    <w:rsid w:val="00A963EC"/>
    <w:rsid w:val="00A96D5D"/>
    <w:rsid w:val="00AA00BA"/>
    <w:rsid w:val="00AA053F"/>
    <w:rsid w:val="00AA0F38"/>
    <w:rsid w:val="00AA128D"/>
    <w:rsid w:val="00AA15B2"/>
    <w:rsid w:val="00AA164A"/>
    <w:rsid w:val="00AA3320"/>
    <w:rsid w:val="00AA4800"/>
    <w:rsid w:val="00AA4BD5"/>
    <w:rsid w:val="00AA57B1"/>
    <w:rsid w:val="00AA57E5"/>
    <w:rsid w:val="00AA6DF5"/>
    <w:rsid w:val="00AA6E05"/>
    <w:rsid w:val="00AB0145"/>
    <w:rsid w:val="00AB0BAC"/>
    <w:rsid w:val="00AB0F16"/>
    <w:rsid w:val="00AB1689"/>
    <w:rsid w:val="00AB17DD"/>
    <w:rsid w:val="00AB1F65"/>
    <w:rsid w:val="00AB20BC"/>
    <w:rsid w:val="00AB2B51"/>
    <w:rsid w:val="00AB2BB8"/>
    <w:rsid w:val="00AB312E"/>
    <w:rsid w:val="00AB3DB2"/>
    <w:rsid w:val="00AB5C8C"/>
    <w:rsid w:val="00AB5D2B"/>
    <w:rsid w:val="00AB6866"/>
    <w:rsid w:val="00AB6AED"/>
    <w:rsid w:val="00AB70DE"/>
    <w:rsid w:val="00AC0517"/>
    <w:rsid w:val="00AC098A"/>
    <w:rsid w:val="00AC0DB6"/>
    <w:rsid w:val="00AC122D"/>
    <w:rsid w:val="00AC13F1"/>
    <w:rsid w:val="00AC2FF2"/>
    <w:rsid w:val="00AC368F"/>
    <w:rsid w:val="00AC3907"/>
    <w:rsid w:val="00AC3B12"/>
    <w:rsid w:val="00AC3C63"/>
    <w:rsid w:val="00AC40B6"/>
    <w:rsid w:val="00AC474C"/>
    <w:rsid w:val="00AC5E86"/>
    <w:rsid w:val="00AC6183"/>
    <w:rsid w:val="00AC68DF"/>
    <w:rsid w:val="00AD0635"/>
    <w:rsid w:val="00AD066B"/>
    <w:rsid w:val="00AD06C3"/>
    <w:rsid w:val="00AD211C"/>
    <w:rsid w:val="00AD276F"/>
    <w:rsid w:val="00AD30DE"/>
    <w:rsid w:val="00AD361E"/>
    <w:rsid w:val="00AD408F"/>
    <w:rsid w:val="00AD40BB"/>
    <w:rsid w:val="00AD46D2"/>
    <w:rsid w:val="00AD4F1C"/>
    <w:rsid w:val="00AD518C"/>
    <w:rsid w:val="00AD5191"/>
    <w:rsid w:val="00AD551F"/>
    <w:rsid w:val="00AD6812"/>
    <w:rsid w:val="00AD695B"/>
    <w:rsid w:val="00AD6DC1"/>
    <w:rsid w:val="00AD6E73"/>
    <w:rsid w:val="00AD715E"/>
    <w:rsid w:val="00AD7D1F"/>
    <w:rsid w:val="00AD7DB3"/>
    <w:rsid w:val="00AE097C"/>
    <w:rsid w:val="00AE1652"/>
    <w:rsid w:val="00AE1803"/>
    <w:rsid w:val="00AE2252"/>
    <w:rsid w:val="00AE22A8"/>
    <w:rsid w:val="00AE2705"/>
    <w:rsid w:val="00AE2912"/>
    <w:rsid w:val="00AE2AB0"/>
    <w:rsid w:val="00AE3142"/>
    <w:rsid w:val="00AE3D43"/>
    <w:rsid w:val="00AE4AC4"/>
    <w:rsid w:val="00AE4BF1"/>
    <w:rsid w:val="00AE4D28"/>
    <w:rsid w:val="00AE4E23"/>
    <w:rsid w:val="00AE5430"/>
    <w:rsid w:val="00AE5852"/>
    <w:rsid w:val="00AE5D40"/>
    <w:rsid w:val="00AE6D27"/>
    <w:rsid w:val="00AE6D67"/>
    <w:rsid w:val="00AE7C64"/>
    <w:rsid w:val="00AF015F"/>
    <w:rsid w:val="00AF23A0"/>
    <w:rsid w:val="00AF261F"/>
    <w:rsid w:val="00AF2EA1"/>
    <w:rsid w:val="00AF3ABC"/>
    <w:rsid w:val="00AF3E91"/>
    <w:rsid w:val="00AF517E"/>
    <w:rsid w:val="00AF5868"/>
    <w:rsid w:val="00AF6126"/>
    <w:rsid w:val="00AF708F"/>
    <w:rsid w:val="00AF71EE"/>
    <w:rsid w:val="00B0078E"/>
    <w:rsid w:val="00B00C2E"/>
    <w:rsid w:val="00B00D85"/>
    <w:rsid w:val="00B0171A"/>
    <w:rsid w:val="00B01B05"/>
    <w:rsid w:val="00B02127"/>
    <w:rsid w:val="00B026F7"/>
    <w:rsid w:val="00B028A1"/>
    <w:rsid w:val="00B03318"/>
    <w:rsid w:val="00B03644"/>
    <w:rsid w:val="00B04340"/>
    <w:rsid w:val="00B05283"/>
    <w:rsid w:val="00B063D5"/>
    <w:rsid w:val="00B06C21"/>
    <w:rsid w:val="00B06F0C"/>
    <w:rsid w:val="00B0747F"/>
    <w:rsid w:val="00B07F05"/>
    <w:rsid w:val="00B1046E"/>
    <w:rsid w:val="00B1052F"/>
    <w:rsid w:val="00B12AE0"/>
    <w:rsid w:val="00B136AB"/>
    <w:rsid w:val="00B13913"/>
    <w:rsid w:val="00B14A04"/>
    <w:rsid w:val="00B14B52"/>
    <w:rsid w:val="00B14D3D"/>
    <w:rsid w:val="00B14DFE"/>
    <w:rsid w:val="00B1554B"/>
    <w:rsid w:val="00B168C5"/>
    <w:rsid w:val="00B16B41"/>
    <w:rsid w:val="00B16D03"/>
    <w:rsid w:val="00B16E9B"/>
    <w:rsid w:val="00B17789"/>
    <w:rsid w:val="00B17865"/>
    <w:rsid w:val="00B17F2D"/>
    <w:rsid w:val="00B201DB"/>
    <w:rsid w:val="00B2235C"/>
    <w:rsid w:val="00B22A95"/>
    <w:rsid w:val="00B238A7"/>
    <w:rsid w:val="00B23E47"/>
    <w:rsid w:val="00B24312"/>
    <w:rsid w:val="00B2534A"/>
    <w:rsid w:val="00B257CC"/>
    <w:rsid w:val="00B2625A"/>
    <w:rsid w:val="00B26AAE"/>
    <w:rsid w:val="00B272BB"/>
    <w:rsid w:val="00B279F5"/>
    <w:rsid w:val="00B27C87"/>
    <w:rsid w:val="00B30A4C"/>
    <w:rsid w:val="00B3153B"/>
    <w:rsid w:val="00B3162B"/>
    <w:rsid w:val="00B31DB1"/>
    <w:rsid w:val="00B3200E"/>
    <w:rsid w:val="00B32F6D"/>
    <w:rsid w:val="00B3487E"/>
    <w:rsid w:val="00B35683"/>
    <w:rsid w:val="00B35A07"/>
    <w:rsid w:val="00B35EAE"/>
    <w:rsid w:val="00B35F43"/>
    <w:rsid w:val="00B361AF"/>
    <w:rsid w:val="00B4012E"/>
    <w:rsid w:val="00B409FD"/>
    <w:rsid w:val="00B412DD"/>
    <w:rsid w:val="00B41F7D"/>
    <w:rsid w:val="00B41FBB"/>
    <w:rsid w:val="00B42314"/>
    <w:rsid w:val="00B42367"/>
    <w:rsid w:val="00B4252A"/>
    <w:rsid w:val="00B4283A"/>
    <w:rsid w:val="00B42BA3"/>
    <w:rsid w:val="00B43436"/>
    <w:rsid w:val="00B43CF4"/>
    <w:rsid w:val="00B441FC"/>
    <w:rsid w:val="00B4489C"/>
    <w:rsid w:val="00B4512C"/>
    <w:rsid w:val="00B455B4"/>
    <w:rsid w:val="00B47025"/>
    <w:rsid w:val="00B471FE"/>
    <w:rsid w:val="00B472C6"/>
    <w:rsid w:val="00B47990"/>
    <w:rsid w:val="00B50F74"/>
    <w:rsid w:val="00B50FED"/>
    <w:rsid w:val="00B51481"/>
    <w:rsid w:val="00B51C9E"/>
    <w:rsid w:val="00B51FE6"/>
    <w:rsid w:val="00B52590"/>
    <w:rsid w:val="00B533B8"/>
    <w:rsid w:val="00B53837"/>
    <w:rsid w:val="00B53C47"/>
    <w:rsid w:val="00B53E31"/>
    <w:rsid w:val="00B554C0"/>
    <w:rsid w:val="00B560A5"/>
    <w:rsid w:val="00B561C9"/>
    <w:rsid w:val="00B5633D"/>
    <w:rsid w:val="00B56D31"/>
    <w:rsid w:val="00B57024"/>
    <w:rsid w:val="00B6123C"/>
    <w:rsid w:val="00B61AAB"/>
    <w:rsid w:val="00B61E45"/>
    <w:rsid w:val="00B62312"/>
    <w:rsid w:val="00B630C4"/>
    <w:rsid w:val="00B637D3"/>
    <w:rsid w:val="00B64853"/>
    <w:rsid w:val="00B650AE"/>
    <w:rsid w:val="00B65198"/>
    <w:rsid w:val="00B651DE"/>
    <w:rsid w:val="00B652ED"/>
    <w:rsid w:val="00B67537"/>
    <w:rsid w:val="00B71054"/>
    <w:rsid w:val="00B71FB7"/>
    <w:rsid w:val="00B720CE"/>
    <w:rsid w:val="00B73358"/>
    <w:rsid w:val="00B73637"/>
    <w:rsid w:val="00B74BC3"/>
    <w:rsid w:val="00B75BEF"/>
    <w:rsid w:val="00B766FE"/>
    <w:rsid w:val="00B76C95"/>
    <w:rsid w:val="00B7777E"/>
    <w:rsid w:val="00B80B79"/>
    <w:rsid w:val="00B81449"/>
    <w:rsid w:val="00B8170A"/>
    <w:rsid w:val="00B82A91"/>
    <w:rsid w:val="00B82ADF"/>
    <w:rsid w:val="00B83354"/>
    <w:rsid w:val="00B839D0"/>
    <w:rsid w:val="00B83A55"/>
    <w:rsid w:val="00B8444D"/>
    <w:rsid w:val="00B84CDC"/>
    <w:rsid w:val="00B84E13"/>
    <w:rsid w:val="00B853BE"/>
    <w:rsid w:val="00B85D85"/>
    <w:rsid w:val="00B86760"/>
    <w:rsid w:val="00B86FA8"/>
    <w:rsid w:val="00B87D3E"/>
    <w:rsid w:val="00B901E8"/>
    <w:rsid w:val="00B9193F"/>
    <w:rsid w:val="00B91D1F"/>
    <w:rsid w:val="00B928BE"/>
    <w:rsid w:val="00B92BE3"/>
    <w:rsid w:val="00B93110"/>
    <w:rsid w:val="00B931D0"/>
    <w:rsid w:val="00B9324A"/>
    <w:rsid w:val="00B937F7"/>
    <w:rsid w:val="00B94979"/>
    <w:rsid w:val="00B94AF6"/>
    <w:rsid w:val="00B94CA0"/>
    <w:rsid w:val="00B95653"/>
    <w:rsid w:val="00B96993"/>
    <w:rsid w:val="00B97250"/>
    <w:rsid w:val="00BA0088"/>
    <w:rsid w:val="00BA04E8"/>
    <w:rsid w:val="00BA0DF5"/>
    <w:rsid w:val="00BA214C"/>
    <w:rsid w:val="00BA2D47"/>
    <w:rsid w:val="00BA3069"/>
    <w:rsid w:val="00BA3146"/>
    <w:rsid w:val="00BA3266"/>
    <w:rsid w:val="00BA3762"/>
    <w:rsid w:val="00BA3B0F"/>
    <w:rsid w:val="00BA3E20"/>
    <w:rsid w:val="00BA432B"/>
    <w:rsid w:val="00BA4B42"/>
    <w:rsid w:val="00BA4EE1"/>
    <w:rsid w:val="00BA4F2C"/>
    <w:rsid w:val="00BA55FE"/>
    <w:rsid w:val="00BA58D6"/>
    <w:rsid w:val="00BA6761"/>
    <w:rsid w:val="00BA6F5E"/>
    <w:rsid w:val="00BA763E"/>
    <w:rsid w:val="00BB124F"/>
    <w:rsid w:val="00BB1A82"/>
    <w:rsid w:val="00BB1B76"/>
    <w:rsid w:val="00BB1BF2"/>
    <w:rsid w:val="00BB2318"/>
    <w:rsid w:val="00BB2553"/>
    <w:rsid w:val="00BB2C3E"/>
    <w:rsid w:val="00BB5359"/>
    <w:rsid w:val="00BB59A0"/>
    <w:rsid w:val="00BB5F62"/>
    <w:rsid w:val="00BB6BD5"/>
    <w:rsid w:val="00BB6D54"/>
    <w:rsid w:val="00BC10C8"/>
    <w:rsid w:val="00BC15A5"/>
    <w:rsid w:val="00BC227B"/>
    <w:rsid w:val="00BC23DE"/>
    <w:rsid w:val="00BC2D0D"/>
    <w:rsid w:val="00BC3506"/>
    <w:rsid w:val="00BC386F"/>
    <w:rsid w:val="00BC3DD5"/>
    <w:rsid w:val="00BC4011"/>
    <w:rsid w:val="00BC5115"/>
    <w:rsid w:val="00BC592C"/>
    <w:rsid w:val="00BC5BB5"/>
    <w:rsid w:val="00BC66E8"/>
    <w:rsid w:val="00BC67EB"/>
    <w:rsid w:val="00BC6832"/>
    <w:rsid w:val="00BC706D"/>
    <w:rsid w:val="00BC7CE3"/>
    <w:rsid w:val="00BD05D5"/>
    <w:rsid w:val="00BD0DC2"/>
    <w:rsid w:val="00BD130A"/>
    <w:rsid w:val="00BD1353"/>
    <w:rsid w:val="00BD142A"/>
    <w:rsid w:val="00BD1547"/>
    <w:rsid w:val="00BD1C16"/>
    <w:rsid w:val="00BD31A4"/>
    <w:rsid w:val="00BD3CCB"/>
    <w:rsid w:val="00BD40AE"/>
    <w:rsid w:val="00BD4F05"/>
    <w:rsid w:val="00BD5129"/>
    <w:rsid w:val="00BD5529"/>
    <w:rsid w:val="00BD569A"/>
    <w:rsid w:val="00BD5B01"/>
    <w:rsid w:val="00BD6736"/>
    <w:rsid w:val="00BD69B6"/>
    <w:rsid w:val="00BD7DFA"/>
    <w:rsid w:val="00BE0539"/>
    <w:rsid w:val="00BE0CCF"/>
    <w:rsid w:val="00BE0E7F"/>
    <w:rsid w:val="00BE10B8"/>
    <w:rsid w:val="00BE1A91"/>
    <w:rsid w:val="00BE2764"/>
    <w:rsid w:val="00BE28DA"/>
    <w:rsid w:val="00BE309E"/>
    <w:rsid w:val="00BE39D9"/>
    <w:rsid w:val="00BE3DD6"/>
    <w:rsid w:val="00BE46F0"/>
    <w:rsid w:val="00BE4749"/>
    <w:rsid w:val="00BE4BCF"/>
    <w:rsid w:val="00BE539D"/>
    <w:rsid w:val="00BE53FC"/>
    <w:rsid w:val="00BE583C"/>
    <w:rsid w:val="00BE5930"/>
    <w:rsid w:val="00BE5A53"/>
    <w:rsid w:val="00BE6338"/>
    <w:rsid w:val="00BE64AC"/>
    <w:rsid w:val="00BE678F"/>
    <w:rsid w:val="00BE787A"/>
    <w:rsid w:val="00BF0AD1"/>
    <w:rsid w:val="00BF0BCC"/>
    <w:rsid w:val="00BF1174"/>
    <w:rsid w:val="00BF139D"/>
    <w:rsid w:val="00BF21A8"/>
    <w:rsid w:val="00BF2590"/>
    <w:rsid w:val="00BF46B2"/>
    <w:rsid w:val="00BF4B9B"/>
    <w:rsid w:val="00BF502E"/>
    <w:rsid w:val="00BF56A5"/>
    <w:rsid w:val="00BF718B"/>
    <w:rsid w:val="00C00A7A"/>
    <w:rsid w:val="00C01AB6"/>
    <w:rsid w:val="00C0250A"/>
    <w:rsid w:val="00C03165"/>
    <w:rsid w:val="00C0323E"/>
    <w:rsid w:val="00C0337C"/>
    <w:rsid w:val="00C037E6"/>
    <w:rsid w:val="00C038D8"/>
    <w:rsid w:val="00C03BB0"/>
    <w:rsid w:val="00C04147"/>
    <w:rsid w:val="00C04660"/>
    <w:rsid w:val="00C0478D"/>
    <w:rsid w:val="00C04BE8"/>
    <w:rsid w:val="00C04DDB"/>
    <w:rsid w:val="00C04DFC"/>
    <w:rsid w:val="00C058E2"/>
    <w:rsid w:val="00C0594D"/>
    <w:rsid w:val="00C0693C"/>
    <w:rsid w:val="00C06A0B"/>
    <w:rsid w:val="00C07032"/>
    <w:rsid w:val="00C074B2"/>
    <w:rsid w:val="00C07E7B"/>
    <w:rsid w:val="00C101ED"/>
    <w:rsid w:val="00C10D4D"/>
    <w:rsid w:val="00C11B83"/>
    <w:rsid w:val="00C12510"/>
    <w:rsid w:val="00C12548"/>
    <w:rsid w:val="00C127CD"/>
    <w:rsid w:val="00C12958"/>
    <w:rsid w:val="00C13B32"/>
    <w:rsid w:val="00C13C91"/>
    <w:rsid w:val="00C1436F"/>
    <w:rsid w:val="00C1459C"/>
    <w:rsid w:val="00C14740"/>
    <w:rsid w:val="00C14BEC"/>
    <w:rsid w:val="00C15BAF"/>
    <w:rsid w:val="00C162C9"/>
    <w:rsid w:val="00C165C8"/>
    <w:rsid w:val="00C170B2"/>
    <w:rsid w:val="00C17CEC"/>
    <w:rsid w:val="00C21D1F"/>
    <w:rsid w:val="00C2276B"/>
    <w:rsid w:val="00C23091"/>
    <w:rsid w:val="00C2335B"/>
    <w:rsid w:val="00C236B5"/>
    <w:rsid w:val="00C24956"/>
    <w:rsid w:val="00C24AEF"/>
    <w:rsid w:val="00C24FEC"/>
    <w:rsid w:val="00C2533A"/>
    <w:rsid w:val="00C25D59"/>
    <w:rsid w:val="00C262D4"/>
    <w:rsid w:val="00C26550"/>
    <w:rsid w:val="00C311A1"/>
    <w:rsid w:val="00C31F0C"/>
    <w:rsid w:val="00C31F35"/>
    <w:rsid w:val="00C32629"/>
    <w:rsid w:val="00C32A36"/>
    <w:rsid w:val="00C32F7B"/>
    <w:rsid w:val="00C32FEA"/>
    <w:rsid w:val="00C33044"/>
    <w:rsid w:val="00C34CAE"/>
    <w:rsid w:val="00C34D9B"/>
    <w:rsid w:val="00C356AB"/>
    <w:rsid w:val="00C3587A"/>
    <w:rsid w:val="00C360C4"/>
    <w:rsid w:val="00C3620C"/>
    <w:rsid w:val="00C36776"/>
    <w:rsid w:val="00C36BF9"/>
    <w:rsid w:val="00C36E74"/>
    <w:rsid w:val="00C41087"/>
    <w:rsid w:val="00C41225"/>
    <w:rsid w:val="00C4220E"/>
    <w:rsid w:val="00C4281F"/>
    <w:rsid w:val="00C429C9"/>
    <w:rsid w:val="00C433A9"/>
    <w:rsid w:val="00C44180"/>
    <w:rsid w:val="00C448CB"/>
    <w:rsid w:val="00C44D73"/>
    <w:rsid w:val="00C451CA"/>
    <w:rsid w:val="00C452AB"/>
    <w:rsid w:val="00C457BB"/>
    <w:rsid w:val="00C46430"/>
    <w:rsid w:val="00C46473"/>
    <w:rsid w:val="00C465BF"/>
    <w:rsid w:val="00C4792A"/>
    <w:rsid w:val="00C47973"/>
    <w:rsid w:val="00C51407"/>
    <w:rsid w:val="00C514D2"/>
    <w:rsid w:val="00C51977"/>
    <w:rsid w:val="00C520C0"/>
    <w:rsid w:val="00C5242F"/>
    <w:rsid w:val="00C52B17"/>
    <w:rsid w:val="00C534AA"/>
    <w:rsid w:val="00C54919"/>
    <w:rsid w:val="00C556CA"/>
    <w:rsid w:val="00C55E4A"/>
    <w:rsid w:val="00C562EE"/>
    <w:rsid w:val="00C56C11"/>
    <w:rsid w:val="00C576AC"/>
    <w:rsid w:val="00C57813"/>
    <w:rsid w:val="00C6068A"/>
    <w:rsid w:val="00C60C6F"/>
    <w:rsid w:val="00C60D5D"/>
    <w:rsid w:val="00C60EC0"/>
    <w:rsid w:val="00C6132D"/>
    <w:rsid w:val="00C63CB4"/>
    <w:rsid w:val="00C64733"/>
    <w:rsid w:val="00C6518B"/>
    <w:rsid w:val="00C677B9"/>
    <w:rsid w:val="00C67990"/>
    <w:rsid w:val="00C70814"/>
    <w:rsid w:val="00C70CE8"/>
    <w:rsid w:val="00C71B79"/>
    <w:rsid w:val="00C71C2F"/>
    <w:rsid w:val="00C72065"/>
    <w:rsid w:val="00C720E6"/>
    <w:rsid w:val="00C72490"/>
    <w:rsid w:val="00C72757"/>
    <w:rsid w:val="00C74D32"/>
    <w:rsid w:val="00C74FA0"/>
    <w:rsid w:val="00C752F4"/>
    <w:rsid w:val="00C75502"/>
    <w:rsid w:val="00C75630"/>
    <w:rsid w:val="00C75C94"/>
    <w:rsid w:val="00C765F6"/>
    <w:rsid w:val="00C77E50"/>
    <w:rsid w:val="00C80B79"/>
    <w:rsid w:val="00C82354"/>
    <w:rsid w:val="00C825E7"/>
    <w:rsid w:val="00C83834"/>
    <w:rsid w:val="00C86774"/>
    <w:rsid w:val="00C86ED0"/>
    <w:rsid w:val="00C9034F"/>
    <w:rsid w:val="00C9045A"/>
    <w:rsid w:val="00C90BBA"/>
    <w:rsid w:val="00C9198C"/>
    <w:rsid w:val="00C921B5"/>
    <w:rsid w:val="00C929A7"/>
    <w:rsid w:val="00C930CF"/>
    <w:rsid w:val="00C9356D"/>
    <w:rsid w:val="00C94426"/>
    <w:rsid w:val="00C94C3C"/>
    <w:rsid w:val="00C9579E"/>
    <w:rsid w:val="00C959F1"/>
    <w:rsid w:val="00C95E20"/>
    <w:rsid w:val="00C96230"/>
    <w:rsid w:val="00C9687F"/>
    <w:rsid w:val="00CA03CF"/>
    <w:rsid w:val="00CA0C21"/>
    <w:rsid w:val="00CA0C93"/>
    <w:rsid w:val="00CA1D0F"/>
    <w:rsid w:val="00CA2438"/>
    <w:rsid w:val="00CA2A5C"/>
    <w:rsid w:val="00CA3F74"/>
    <w:rsid w:val="00CA466A"/>
    <w:rsid w:val="00CA4F1E"/>
    <w:rsid w:val="00CA5B78"/>
    <w:rsid w:val="00CA5C2D"/>
    <w:rsid w:val="00CA65D5"/>
    <w:rsid w:val="00CA70B6"/>
    <w:rsid w:val="00CA751E"/>
    <w:rsid w:val="00CA7573"/>
    <w:rsid w:val="00CB15A1"/>
    <w:rsid w:val="00CB1930"/>
    <w:rsid w:val="00CB1B7B"/>
    <w:rsid w:val="00CB32B5"/>
    <w:rsid w:val="00CB3CD1"/>
    <w:rsid w:val="00CB3EA6"/>
    <w:rsid w:val="00CB4435"/>
    <w:rsid w:val="00CB49B2"/>
    <w:rsid w:val="00CB4BA7"/>
    <w:rsid w:val="00CB58C7"/>
    <w:rsid w:val="00CB6142"/>
    <w:rsid w:val="00CB6490"/>
    <w:rsid w:val="00CC0630"/>
    <w:rsid w:val="00CC0A21"/>
    <w:rsid w:val="00CC0F1F"/>
    <w:rsid w:val="00CC1339"/>
    <w:rsid w:val="00CC1487"/>
    <w:rsid w:val="00CC19DC"/>
    <w:rsid w:val="00CC23E7"/>
    <w:rsid w:val="00CC27DE"/>
    <w:rsid w:val="00CC2F60"/>
    <w:rsid w:val="00CC3780"/>
    <w:rsid w:val="00CC3C92"/>
    <w:rsid w:val="00CC3D16"/>
    <w:rsid w:val="00CC5C80"/>
    <w:rsid w:val="00CC6BF0"/>
    <w:rsid w:val="00CC7295"/>
    <w:rsid w:val="00CC7E05"/>
    <w:rsid w:val="00CD1D33"/>
    <w:rsid w:val="00CD1FC7"/>
    <w:rsid w:val="00CD2800"/>
    <w:rsid w:val="00CD370F"/>
    <w:rsid w:val="00CD489F"/>
    <w:rsid w:val="00CD5354"/>
    <w:rsid w:val="00CD59B0"/>
    <w:rsid w:val="00CD7731"/>
    <w:rsid w:val="00CE0B56"/>
    <w:rsid w:val="00CE0BE4"/>
    <w:rsid w:val="00CE0CDD"/>
    <w:rsid w:val="00CE104F"/>
    <w:rsid w:val="00CE1A88"/>
    <w:rsid w:val="00CE2C18"/>
    <w:rsid w:val="00CE3212"/>
    <w:rsid w:val="00CE4AD5"/>
    <w:rsid w:val="00CE5013"/>
    <w:rsid w:val="00CE5FFF"/>
    <w:rsid w:val="00CE62CF"/>
    <w:rsid w:val="00CE6A71"/>
    <w:rsid w:val="00CE7376"/>
    <w:rsid w:val="00CE794F"/>
    <w:rsid w:val="00CE7F8B"/>
    <w:rsid w:val="00CF0039"/>
    <w:rsid w:val="00CF056E"/>
    <w:rsid w:val="00CF1A89"/>
    <w:rsid w:val="00CF2270"/>
    <w:rsid w:val="00CF2447"/>
    <w:rsid w:val="00CF25D6"/>
    <w:rsid w:val="00CF3AF3"/>
    <w:rsid w:val="00CF42E7"/>
    <w:rsid w:val="00CF47C8"/>
    <w:rsid w:val="00CF546C"/>
    <w:rsid w:val="00CF55AC"/>
    <w:rsid w:val="00CF6BEB"/>
    <w:rsid w:val="00CF6C1C"/>
    <w:rsid w:val="00CF762B"/>
    <w:rsid w:val="00D00D5C"/>
    <w:rsid w:val="00D00E66"/>
    <w:rsid w:val="00D01406"/>
    <w:rsid w:val="00D01748"/>
    <w:rsid w:val="00D01A4F"/>
    <w:rsid w:val="00D01EB1"/>
    <w:rsid w:val="00D01FF4"/>
    <w:rsid w:val="00D02755"/>
    <w:rsid w:val="00D02F59"/>
    <w:rsid w:val="00D03872"/>
    <w:rsid w:val="00D03ADF"/>
    <w:rsid w:val="00D03BBF"/>
    <w:rsid w:val="00D03CF5"/>
    <w:rsid w:val="00D043BF"/>
    <w:rsid w:val="00D04EB1"/>
    <w:rsid w:val="00D052EE"/>
    <w:rsid w:val="00D05FDB"/>
    <w:rsid w:val="00D068E2"/>
    <w:rsid w:val="00D06A6B"/>
    <w:rsid w:val="00D10B16"/>
    <w:rsid w:val="00D11868"/>
    <w:rsid w:val="00D118E2"/>
    <w:rsid w:val="00D12394"/>
    <w:rsid w:val="00D13457"/>
    <w:rsid w:val="00D13B5E"/>
    <w:rsid w:val="00D13B60"/>
    <w:rsid w:val="00D150BC"/>
    <w:rsid w:val="00D158C1"/>
    <w:rsid w:val="00D169FD"/>
    <w:rsid w:val="00D16B0F"/>
    <w:rsid w:val="00D16D76"/>
    <w:rsid w:val="00D17F07"/>
    <w:rsid w:val="00D20122"/>
    <w:rsid w:val="00D20C5B"/>
    <w:rsid w:val="00D21030"/>
    <w:rsid w:val="00D2133F"/>
    <w:rsid w:val="00D22EBC"/>
    <w:rsid w:val="00D23F92"/>
    <w:rsid w:val="00D24D60"/>
    <w:rsid w:val="00D257C1"/>
    <w:rsid w:val="00D25C55"/>
    <w:rsid w:val="00D26264"/>
    <w:rsid w:val="00D26420"/>
    <w:rsid w:val="00D26C84"/>
    <w:rsid w:val="00D275C7"/>
    <w:rsid w:val="00D27C1D"/>
    <w:rsid w:val="00D31CD9"/>
    <w:rsid w:val="00D3261E"/>
    <w:rsid w:val="00D3280F"/>
    <w:rsid w:val="00D32D69"/>
    <w:rsid w:val="00D33200"/>
    <w:rsid w:val="00D340A5"/>
    <w:rsid w:val="00D34841"/>
    <w:rsid w:val="00D36011"/>
    <w:rsid w:val="00D368BF"/>
    <w:rsid w:val="00D36DB6"/>
    <w:rsid w:val="00D36F29"/>
    <w:rsid w:val="00D372BC"/>
    <w:rsid w:val="00D40965"/>
    <w:rsid w:val="00D40D96"/>
    <w:rsid w:val="00D416D8"/>
    <w:rsid w:val="00D4187B"/>
    <w:rsid w:val="00D42029"/>
    <w:rsid w:val="00D42389"/>
    <w:rsid w:val="00D425E8"/>
    <w:rsid w:val="00D42E33"/>
    <w:rsid w:val="00D42F90"/>
    <w:rsid w:val="00D43152"/>
    <w:rsid w:val="00D43E94"/>
    <w:rsid w:val="00D43F09"/>
    <w:rsid w:val="00D449A2"/>
    <w:rsid w:val="00D45507"/>
    <w:rsid w:val="00D45B1B"/>
    <w:rsid w:val="00D45E30"/>
    <w:rsid w:val="00D4741A"/>
    <w:rsid w:val="00D503C3"/>
    <w:rsid w:val="00D50DAB"/>
    <w:rsid w:val="00D50F00"/>
    <w:rsid w:val="00D5150C"/>
    <w:rsid w:val="00D5248E"/>
    <w:rsid w:val="00D528FE"/>
    <w:rsid w:val="00D5290C"/>
    <w:rsid w:val="00D52DFE"/>
    <w:rsid w:val="00D53B33"/>
    <w:rsid w:val="00D543CD"/>
    <w:rsid w:val="00D54F0B"/>
    <w:rsid w:val="00D55A46"/>
    <w:rsid w:val="00D55EF7"/>
    <w:rsid w:val="00D5679E"/>
    <w:rsid w:val="00D57D1D"/>
    <w:rsid w:val="00D57FF0"/>
    <w:rsid w:val="00D60B82"/>
    <w:rsid w:val="00D61CC6"/>
    <w:rsid w:val="00D6278E"/>
    <w:rsid w:val="00D628C9"/>
    <w:rsid w:val="00D6345C"/>
    <w:rsid w:val="00D63F0B"/>
    <w:rsid w:val="00D644F8"/>
    <w:rsid w:val="00D65860"/>
    <w:rsid w:val="00D658CC"/>
    <w:rsid w:val="00D669EB"/>
    <w:rsid w:val="00D66B60"/>
    <w:rsid w:val="00D674FB"/>
    <w:rsid w:val="00D67681"/>
    <w:rsid w:val="00D70977"/>
    <w:rsid w:val="00D70CE5"/>
    <w:rsid w:val="00D716C4"/>
    <w:rsid w:val="00D716E0"/>
    <w:rsid w:val="00D71869"/>
    <w:rsid w:val="00D72248"/>
    <w:rsid w:val="00D728F7"/>
    <w:rsid w:val="00D7350B"/>
    <w:rsid w:val="00D73543"/>
    <w:rsid w:val="00D738BD"/>
    <w:rsid w:val="00D73FB3"/>
    <w:rsid w:val="00D74739"/>
    <w:rsid w:val="00D74A3D"/>
    <w:rsid w:val="00D750FA"/>
    <w:rsid w:val="00D75301"/>
    <w:rsid w:val="00D76906"/>
    <w:rsid w:val="00D769A8"/>
    <w:rsid w:val="00D76ED7"/>
    <w:rsid w:val="00D77326"/>
    <w:rsid w:val="00D77FCF"/>
    <w:rsid w:val="00D8026D"/>
    <w:rsid w:val="00D80586"/>
    <w:rsid w:val="00D809DC"/>
    <w:rsid w:val="00D80F53"/>
    <w:rsid w:val="00D81036"/>
    <w:rsid w:val="00D811AB"/>
    <w:rsid w:val="00D818AF"/>
    <w:rsid w:val="00D82AC9"/>
    <w:rsid w:val="00D83842"/>
    <w:rsid w:val="00D83986"/>
    <w:rsid w:val="00D83B2E"/>
    <w:rsid w:val="00D85A74"/>
    <w:rsid w:val="00D860C6"/>
    <w:rsid w:val="00D86DB6"/>
    <w:rsid w:val="00D874A0"/>
    <w:rsid w:val="00D875CD"/>
    <w:rsid w:val="00D87872"/>
    <w:rsid w:val="00D87B0E"/>
    <w:rsid w:val="00D90050"/>
    <w:rsid w:val="00D90211"/>
    <w:rsid w:val="00D90226"/>
    <w:rsid w:val="00D90D3A"/>
    <w:rsid w:val="00D923F0"/>
    <w:rsid w:val="00D92B57"/>
    <w:rsid w:val="00D93557"/>
    <w:rsid w:val="00D93AE8"/>
    <w:rsid w:val="00D93B8C"/>
    <w:rsid w:val="00D94D5A"/>
    <w:rsid w:val="00D95FAF"/>
    <w:rsid w:val="00D96E45"/>
    <w:rsid w:val="00D97029"/>
    <w:rsid w:val="00D9720D"/>
    <w:rsid w:val="00D97EFA"/>
    <w:rsid w:val="00DA176F"/>
    <w:rsid w:val="00DA2FB3"/>
    <w:rsid w:val="00DA3464"/>
    <w:rsid w:val="00DA3A03"/>
    <w:rsid w:val="00DA3C66"/>
    <w:rsid w:val="00DA3FB7"/>
    <w:rsid w:val="00DA4919"/>
    <w:rsid w:val="00DA601A"/>
    <w:rsid w:val="00DA61CD"/>
    <w:rsid w:val="00DA6287"/>
    <w:rsid w:val="00DA6F98"/>
    <w:rsid w:val="00DA6FAE"/>
    <w:rsid w:val="00DA7275"/>
    <w:rsid w:val="00DB007D"/>
    <w:rsid w:val="00DB0235"/>
    <w:rsid w:val="00DB0977"/>
    <w:rsid w:val="00DB27AC"/>
    <w:rsid w:val="00DB2EF5"/>
    <w:rsid w:val="00DB4349"/>
    <w:rsid w:val="00DB48B4"/>
    <w:rsid w:val="00DB5314"/>
    <w:rsid w:val="00DB560D"/>
    <w:rsid w:val="00DB589D"/>
    <w:rsid w:val="00DB5FD6"/>
    <w:rsid w:val="00DB6B5C"/>
    <w:rsid w:val="00DB7348"/>
    <w:rsid w:val="00DB789D"/>
    <w:rsid w:val="00DB7BB3"/>
    <w:rsid w:val="00DB7DFB"/>
    <w:rsid w:val="00DB7FEA"/>
    <w:rsid w:val="00DC04D1"/>
    <w:rsid w:val="00DC0E0C"/>
    <w:rsid w:val="00DC0ECD"/>
    <w:rsid w:val="00DC18F5"/>
    <w:rsid w:val="00DC1E8F"/>
    <w:rsid w:val="00DC244C"/>
    <w:rsid w:val="00DC35DC"/>
    <w:rsid w:val="00DC420F"/>
    <w:rsid w:val="00DC4F9D"/>
    <w:rsid w:val="00DC5390"/>
    <w:rsid w:val="00DC59C1"/>
    <w:rsid w:val="00DC6203"/>
    <w:rsid w:val="00DC64AC"/>
    <w:rsid w:val="00DC6A58"/>
    <w:rsid w:val="00DC7253"/>
    <w:rsid w:val="00DC75BA"/>
    <w:rsid w:val="00DC7EA8"/>
    <w:rsid w:val="00DD1F19"/>
    <w:rsid w:val="00DD228F"/>
    <w:rsid w:val="00DD2E0A"/>
    <w:rsid w:val="00DD39AC"/>
    <w:rsid w:val="00DD40B8"/>
    <w:rsid w:val="00DD4136"/>
    <w:rsid w:val="00DD4755"/>
    <w:rsid w:val="00DD50B3"/>
    <w:rsid w:val="00DD51DC"/>
    <w:rsid w:val="00DD5403"/>
    <w:rsid w:val="00DD593E"/>
    <w:rsid w:val="00DD5A3D"/>
    <w:rsid w:val="00DD5FF1"/>
    <w:rsid w:val="00DD602D"/>
    <w:rsid w:val="00DD631E"/>
    <w:rsid w:val="00DD69C6"/>
    <w:rsid w:val="00DD7FB1"/>
    <w:rsid w:val="00DE07A1"/>
    <w:rsid w:val="00DE090E"/>
    <w:rsid w:val="00DE0C5F"/>
    <w:rsid w:val="00DE15EF"/>
    <w:rsid w:val="00DE29E8"/>
    <w:rsid w:val="00DE3292"/>
    <w:rsid w:val="00DE3450"/>
    <w:rsid w:val="00DE4A8E"/>
    <w:rsid w:val="00DE4F15"/>
    <w:rsid w:val="00DE67C9"/>
    <w:rsid w:val="00DE6DC7"/>
    <w:rsid w:val="00DE7077"/>
    <w:rsid w:val="00DE70CB"/>
    <w:rsid w:val="00DE78FF"/>
    <w:rsid w:val="00DE7BAF"/>
    <w:rsid w:val="00DE7F69"/>
    <w:rsid w:val="00DF014C"/>
    <w:rsid w:val="00DF0611"/>
    <w:rsid w:val="00DF0F72"/>
    <w:rsid w:val="00DF144A"/>
    <w:rsid w:val="00DF1E17"/>
    <w:rsid w:val="00DF2B2A"/>
    <w:rsid w:val="00DF3981"/>
    <w:rsid w:val="00DF3A55"/>
    <w:rsid w:val="00DF40D9"/>
    <w:rsid w:val="00DF4A17"/>
    <w:rsid w:val="00DF4BCF"/>
    <w:rsid w:val="00DF539E"/>
    <w:rsid w:val="00DF56A3"/>
    <w:rsid w:val="00DF60B8"/>
    <w:rsid w:val="00E00100"/>
    <w:rsid w:val="00E00FA9"/>
    <w:rsid w:val="00E0276D"/>
    <w:rsid w:val="00E04781"/>
    <w:rsid w:val="00E049F1"/>
    <w:rsid w:val="00E05858"/>
    <w:rsid w:val="00E05FA8"/>
    <w:rsid w:val="00E061EA"/>
    <w:rsid w:val="00E06326"/>
    <w:rsid w:val="00E1000C"/>
    <w:rsid w:val="00E11897"/>
    <w:rsid w:val="00E126C0"/>
    <w:rsid w:val="00E12933"/>
    <w:rsid w:val="00E1575B"/>
    <w:rsid w:val="00E15B22"/>
    <w:rsid w:val="00E169ED"/>
    <w:rsid w:val="00E201DE"/>
    <w:rsid w:val="00E22646"/>
    <w:rsid w:val="00E227E0"/>
    <w:rsid w:val="00E227E4"/>
    <w:rsid w:val="00E2283D"/>
    <w:rsid w:val="00E232B7"/>
    <w:rsid w:val="00E2398B"/>
    <w:rsid w:val="00E23E6B"/>
    <w:rsid w:val="00E24D87"/>
    <w:rsid w:val="00E25378"/>
    <w:rsid w:val="00E2545D"/>
    <w:rsid w:val="00E25A0A"/>
    <w:rsid w:val="00E25C31"/>
    <w:rsid w:val="00E26518"/>
    <w:rsid w:val="00E27BB9"/>
    <w:rsid w:val="00E27CBF"/>
    <w:rsid w:val="00E27D91"/>
    <w:rsid w:val="00E27EC9"/>
    <w:rsid w:val="00E30371"/>
    <w:rsid w:val="00E303D4"/>
    <w:rsid w:val="00E310C6"/>
    <w:rsid w:val="00E317FF"/>
    <w:rsid w:val="00E333A1"/>
    <w:rsid w:val="00E3376C"/>
    <w:rsid w:val="00E34821"/>
    <w:rsid w:val="00E35DDD"/>
    <w:rsid w:val="00E35DE9"/>
    <w:rsid w:val="00E35FE4"/>
    <w:rsid w:val="00E366CF"/>
    <w:rsid w:val="00E366F5"/>
    <w:rsid w:val="00E36EC0"/>
    <w:rsid w:val="00E371FC"/>
    <w:rsid w:val="00E3785B"/>
    <w:rsid w:val="00E37C76"/>
    <w:rsid w:val="00E40B13"/>
    <w:rsid w:val="00E40BFE"/>
    <w:rsid w:val="00E40F5C"/>
    <w:rsid w:val="00E411DB"/>
    <w:rsid w:val="00E412CB"/>
    <w:rsid w:val="00E42566"/>
    <w:rsid w:val="00E428B6"/>
    <w:rsid w:val="00E42A2A"/>
    <w:rsid w:val="00E42AF0"/>
    <w:rsid w:val="00E42ED2"/>
    <w:rsid w:val="00E42EF2"/>
    <w:rsid w:val="00E42F86"/>
    <w:rsid w:val="00E43E64"/>
    <w:rsid w:val="00E44A6A"/>
    <w:rsid w:val="00E465A2"/>
    <w:rsid w:val="00E46FA8"/>
    <w:rsid w:val="00E475CC"/>
    <w:rsid w:val="00E502C4"/>
    <w:rsid w:val="00E51736"/>
    <w:rsid w:val="00E5217A"/>
    <w:rsid w:val="00E53EF0"/>
    <w:rsid w:val="00E546BC"/>
    <w:rsid w:val="00E55C96"/>
    <w:rsid w:val="00E55CDF"/>
    <w:rsid w:val="00E55E2B"/>
    <w:rsid w:val="00E568B9"/>
    <w:rsid w:val="00E56BB9"/>
    <w:rsid w:val="00E573C5"/>
    <w:rsid w:val="00E6079C"/>
    <w:rsid w:val="00E60F48"/>
    <w:rsid w:val="00E61298"/>
    <w:rsid w:val="00E614E5"/>
    <w:rsid w:val="00E62705"/>
    <w:rsid w:val="00E628A1"/>
    <w:rsid w:val="00E62CC2"/>
    <w:rsid w:val="00E631FD"/>
    <w:rsid w:val="00E63802"/>
    <w:rsid w:val="00E6516A"/>
    <w:rsid w:val="00E6556D"/>
    <w:rsid w:val="00E655EA"/>
    <w:rsid w:val="00E66113"/>
    <w:rsid w:val="00E667CB"/>
    <w:rsid w:val="00E67076"/>
    <w:rsid w:val="00E6786D"/>
    <w:rsid w:val="00E679DD"/>
    <w:rsid w:val="00E67F1A"/>
    <w:rsid w:val="00E71F80"/>
    <w:rsid w:val="00E7367D"/>
    <w:rsid w:val="00E73994"/>
    <w:rsid w:val="00E73A39"/>
    <w:rsid w:val="00E73C99"/>
    <w:rsid w:val="00E74A62"/>
    <w:rsid w:val="00E75A51"/>
    <w:rsid w:val="00E75B90"/>
    <w:rsid w:val="00E76263"/>
    <w:rsid w:val="00E765C2"/>
    <w:rsid w:val="00E76928"/>
    <w:rsid w:val="00E769B8"/>
    <w:rsid w:val="00E774C6"/>
    <w:rsid w:val="00E774EA"/>
    <w:rsid w:val="00E80B66"/>
    <w:rsid w:val="00E81471"/>
    <w:rsid w:val="00E8152B"/>
    <w:rsid w:val="00E81695"/>
    <w:rsid w:val="00E81ADE"/>
    <w:rsid w:val="00E82A59"/>
    <w:rsid w:val="00E8366F"/>
    <w:rsid w:val="00E8426F"/>
    <w:rsid w:val="00E84C5B"/>
    <w:rsid w:val="00E84DD8"/>
    <w:rsid w:val="00E854CD"/>
    <w:rsid w:val="00E854F9"/>
    <w:rsid w:val="00E8582D"/>
    <w:rsid w:val="00E85FCE"/>
    <w:rsid w:val="00E864E9"/>
    <w:rsid w:val="00E86A11"/>
    <w:rsid w:val="00E87466"/>
    <w:rsid w:val="00E87876"/>
    <w:rsid w:val="00E87B55"/>
    <w:rsid w:val="00E87EB9"/>
    <w:rsid w:val="00E90249"/>
    <w:rsid w:val="00E90296"/>
    <w:rsid w:val="00E9094D"/>
    <w:rsid w:val="00E90BC9"/>
    <w:rsid w:val="00E90EBE"/>
    <w:rsid w:val="00E911D5"/>
    <w:rsid w:val="00E925B3"/>
    <w:rsid w:val="00E93225"/>
    <w:rsid w:val="00E948B0"/>
    <w:rsid w:val="00E94D3F"/>
    <w:rsid w:val="00E95032"/>
    <w:rsid w:val="00E95134"/>
    <w:rsid w:val="00E955C4"/>
    <w:rsid w:val="00E95838"/>
    <w:rsid w:val="00E9709C"/>
    <w:rsid w:val="00E97151"/>
    <w:rsid w:val="00E972B1"/>
    <w:rsid w:val="00E97358"/>
    <w:rsid w:val="00E97975"/>
    <w:rsid w:val="00EA02CF"/>
    <w:rsid w:val="00EA0ADC"/>
    <w:rsid w:val="00EA1197"/>
    <w:rsid w:val="00EA13F6"/>
    <w:rsid w:val="00EA1415"/>
    <w:rsid w:val="00EA1644"/>
    <w:rsid w:val="00EA2885"/>
    <w:rsid w:val="00EA31B7"/>
    <w:rsid w:val="00EA49BE"/>
    <w:rsid w:val="00EA49D6"/>
    <w:rsid w:val="00EA4CE8"/>
    <w:rsid w:val="00EA5412"/>
    <w:rsid w:val="00EA5572"/>
    <w:rsid w:val="00EA68E5"/>
    <w:rsid w:val="00EA7035"/>
    <w:rsid w:val="00EA74DD"/>
    <w:rsid w:val="00EA7E15"/>
    <w:rsid w:val="00EB0775"/>
    <w:rsid w:val="00EB1585"/>
    <w:rsid w:val="00EB18AE"/>
    <w:rsid w:val="00EB19CA"/>
    <w:rsid w:val="00EB1C80"/>
    <w:rsid w:val="00EB2074"/>
    <w:rsid w:val="00EB25C7"/>
    <w:rsid w:val="00EB285D"/>
    <w:rsid w:val="00EB31F0"/>
    <w:rsid w:val="00EB5035"/>
    <w:rsid w:val="00EB660D"/>
    <w:rsid w:val="00EB6B66"/>
    <w:rsid w:val="00EB7579"/>
    <w:rsid w:val="00EC03D9"/>
    <w:rsid w:val="00EC09FE"/>
    <w:rsid w:val="00EC1A68"/>
    <w:rsid w:val="00EC2020"/>
    <w:rsid w:val="00EC20DE"/>
    <w:rsid w:val="00EC223B"/>
    <w:rsid w:val="00EC24AE"/>
    <w:rsid w:val="00EC2A58"/>
    <w:rsid w:val="00EC2EC2"/>
    <w:rsid w:val="00EC3E77"/>
    <w:rsid w:val="00EC3EF3"/>
    <w:rsid w:val="00EC462C"/>
    <w:rsid w:val="00EC4E93"/>
    <w:rsid w:val="00EC507D"/>
    <w:rsid w:val="00EC6F37"/>
    <w:rsid w:val="00EC7665"/>
    <w:rsid w:val="00ED02C3"/>
    <w:rsid w:val="00ED05BB"/>
    <w:rsid w:val="00ED1189"/>
    <w:rsid w:val="00ED17E0"/>
    <w:rsid w:val="00ED1E8D"/>
    <w:rsid w:val="00ED239E"/>
    <w:rsid w:val="00ED3473"/>
    <w:rsid w:val="00ED350E"/>
    <w:rsid w:val="00ED4393"/>
    <w:rsid w:val="00ED450B"/>
    <w:rsid w:val="00ED5F9F"/>
    <w:rsid w:val="00ED6019"/>
    <w:rsid w:val="00ED6A92"/>
    <w:rsid w:val="00ED6F9D"/>
    <w:rsid w:val="00ED7159"/>
    <w:rsid w:val="00EE001B"/>
    <w:rsid w:val="00EE0A2C"/>
    <w:rsid w:val="00EE1AAB"/>
    <w:rsid w:val="00EE2000"/>
    <w:rsid w:val="00EE3611"/>
    <w:rsid w:val="00EE43DB"/>
    <w:rsid w:val="00EE4874"/>
    <w:rsid w:val="00EE5511"/>
    <w:rsid w:val="00EE5AC5"/>
    <w:rsid w:val="00EE65DF"/>
    <w:rsid w:val="00EE7797"/>
    <w:rsid w:val="00EE78EF"/>
    <w:rsid w:val="00EF1677"/>
    <w:rsid w:val="00EF1CE2"/>
    <w:rsid w:val="00EF3899"/>
    <w:rsid w:val="00EF407C"/>
    <w:rsid w:val="00EF44A5"/>
    <w:rsid w:val="00EF494E"/>
    <w:rsid w:val="00EF5554"/>
    <w:rsid w:val="00EF58DB"/>
    <w:rsid w:val="00EF5BF5"/>
    <w:rsid w:val="00EF658F"/>
    <w:rsid w:val="00EF71B8"/>
    <w:rsid w:val="00EF71C2"/>
    <w:rsid w:val="00EF765F"/>
    <w:rsid w:val="00EF7FBE"/>
    <w:rsid w:val="00F004D8"/>
    <w:rsid w:val="00F00D72"/>
    <w:rsid w:val="00F00F71"/>
    <w:rsid w:val="00F011CE"/>
    <w:rsid w:val="00F01378"/>
    <w:rsid w:val="00F016AC"/>
    <w:rsid w:val="00F01715"/>
    <w:rsid w:val="00F02070"/>
    <w:rsid w:val="00F03096"/>
    <w:rsid w:val="00F030FC"/>
    <w:rsid w:val="00F03700"/>
    <w:rsid w:val="00F0442D"/>
    <w:rsid w:val="00F06831"/>
    <w:rsid w:val="00F06962"/>
    <w:rsid w:val="00F07DF0"/>
    <w:rsid w:val="00F10183"/>
    <w:rsid w:val="00F12202"/>
    <w:rsid w:val="00F12F26"/>
    <w:rsid w:val="00F13A8C"/>
    <w:rsid w:val="00F13E01"/>
    <w:rsid w:val="00F14290"/>
    <w:rsid w:val="00F14FBD"/>
    <w:rsid w:val="00F15033"/>
    <w:rsid w:val="00F153C6"/>
    <w:rsid w:val="00F15623"/>
    <w:rsid w:val="00F1752E"/>
    <w:rsid w:val="00F17B65"/>
    <w:rsid w:val="00F21215"/>
    <w:rsid w:val="00F212FF"/>
    <w:rsid w:val="00F215DC"/>
    <w:rsid w:val="00F21F3F"/>
    <w:rsid w:val="00F22272"/>
    <w:rsid w:val="00F2406A"/>
    <w:rsid w:val="00F2439A"/>
    <w:rsid w:val="00F2465A"/>
    <w:rsid w:val="00F24C63"/>
    <w:rsid w:val="00F25A0B"/>
    <w:rsid w:val="00F25B64"/>
    <w:rsid w:val="00F262AE"/>
    <w:rsid w:val="00F272E2"/>
    <w:rsid w:val="00F30402"/>
    <w:rsid w:val="00F304AA"/>
    <w:rsid w:val="00F31422"/>
    <w:rsid w:val="00F314D2"/>
    <w:rsid w:val="00F31E49"/>
    <w:rsid w:val="00F31ED3"/>
    <w:rsid w:val="00F328C5"/>
    <w:rsid w:val="00F32950"/>
    <w:rsid w:val="00F3350C"/>
    <w:rsid w:val="00F33A51"/>
    <w:rsid w:val="00F33E0B"/>
    <w:rsid w:val="00F34436"/>
    <w:rsid w:val="00F346AD"/>
    <w:rsid w:val="00F3475D"/>
    <w:rsid w:val="00F351BF"/>
    <w:rsid w:val="00F36B29"/>
    <w:rsid w:val="00F36E8B"/>
    <w:rsid w:val="00F37C0E"/>
    <w:rsid w:val="00F37E4C"/>
    <w:rsid w:val="00F37E6B"/>
    <w:rsid w:val="00F4281E"/>
    <w:rsid w:val="00F432DF"/>
    <w:rsid w:val="00F434B7"/>
    <w:rsid w:val="00F43B39"/>
    <w:rsid w:val="00F43D43"/>
    <w:rsid w:val="00F44EAB"/>
    <w:rsid w:val="00F45947"/>
    <w:rsid w:val="00F465EF"/>
    <w:rsid w:val="00F46926"/>
    <w:rsid w:val="00F46E5D"/>
    <w:rsid w:val="00F47E69"/>
    <w:rsid w:val="00F50435"/>
    <w:rsid w:val="00F50573"/>
    <w:rsid w:val="00F518C1"/>
    <w:rsid w:val="00F52041"/>
    <w:rsid w:val="00F526E1"/>
    <w:rsid w:val="00F529BD"/>
    <w:rsid w:val="00F52A3B"/>
    <w:rsid w:val="00F531AC"/>
    <w:rsid w:val="00F547E5"/>
    <w:rsid w:val="00F55159"/>
    <w:rsid w:val="00F555AD"/>
    <w:rsid w:val="00F55B70"/>
    <w:rsid w:val="00F55CAF"/>
    <w:rsid w:val="00F5612F"/>
    <w:rsid w:val="00F56141"/>
    <w:rsid w:val="00F56296"/>
    <w:rsid w:val="00F568FF"/>
    <w:rsid w:val="00F56B34"/>
    <w:rsid w:val="00F573E2"/>
    <w:rsid w:val="00F60851"/>
    <w:rsid w:val="00F60E75"/>
    <w:rsid w:val="00F60EB3"/>
    <w:rsid w:val="00F61B50"/>
    <w:rsid w:val="00F6230F"/>
    <w:rsid w:val="00F624B7"/>
    <w:rsid w:val="00F62513"/>
    <w:rsid w:val="00F62733"/>
    <w:rsid w:val="00F6282B"/>
    <w:rsid w:val="00F62CE5"/>
    <w:rsid w:val="00F633E6"/>
    <w:rsid w:val="00F6353C"/>
    <w:rsid w:val="00F6374A"/>
    <w:rsid w:val="00F6446E"/>
    <w:rsid w:val="00F6609B"/>
    <w:rsid w:val="00F66822"/>
    <w:rsid w:val="00F67360"/>
    <w:rsid w:val="00F67A74"/>
    <w:rsid w:val="00F701EB"/>
    <w:rsid w:val="00F706FB"/>
    <w:rsid w:val="00F71D44"/>
    <w:rsid w:val="00F72C6E"/>
    <w:rsid w:val="00F72DE0"/>
    <w:rsid w:val="00F75129"/>
    <w:rsid w:val="00F767EA"/>
    <w:rsid w:val="00F77C95"/>
    <w:rsid w:val="00F77DBA"/>
    <w:rsid w:val="00F80595"/>
    <w:rsid w:val="00F8157B"/>
    <w:rsid w:val="00F81E09"/>
    <w:rsid w:val="00F8305F"/>
    <w:rsid w:val="00F834EE"/>
    <w:rsid w:val="00F8384F"/>
    <w:rsid w:val="00F83CC4"/>
    <w:rsid w:val="00F83E09"/>
    <w:rsid w:val="00F83EBB"/>
    <w:rsid w:val="00F84042"/>
    <w:rsid w:val="00F843D5"/>
    <w:rsid w:val="00F8453B"/>
    <w:rsid w:val="00F8486F"/>
    <w:rsid w:val="00F851E1"/>
    <w:rsid w:val="00F85BBA"/>
    <w:rsid w:val="00F85C1A"/>
    <w:rsid w:val="00F86435"/>
    <w:rsid w:val="00F871DF"/>
    <w:rsid w:val="00F87CAB"/>
    <w:rsid w:val="00F87DB7"/>
    <w:rsid w:val="00F900D0"/>
    <w:rsid w:val="00F904E7"/>
    <w:rsid w:val="00F90B71"/>
    <w:rsid w:val="00F91516"/>
    <w:rsid w:val="00F916B3"/>
    <w:rsid w:val="00F91BA7"/>
    <w:rsid w:val="00F91D84"/>
    <w:rsid w:val="00F92303"/>
    <w:rsid w:val="00F927BF"/>
    <w:rsid w:val="00F938C6"/>
    <w:rsid w:val="00F9477B"/>
    <w:rsid w:val="00F94B16"/>
    <w:rsid w:val="00F94CAE"/>
    <w:rsid w:val="00F955DB"/>
    <w:rsid w:val="00F95C5C"/>
    <w:rsid w:val="00F95C62"/>
    <w:rsid w:val="00F96DA3"/>
    <w:rsid w:val="00F970A3"/>
    <w:rsid w:val="00F972C6"/>
    <w:rsid w:val="00F9733B"/>
    <w:rsid w:val="00F97B40"/>
    <w:rsid w:val="00F97D50"/>
    <w:rsid w:val="00FA0155"/>
    <w:rsid w:val="00FA041D"/>
    <w:rsid w:val="00FA0D81"/>
    <w:rsid w:val="00FA0FE3"/>
    <w:rsid w:val="00FA19A3"/>
    <w:rsid w:val="00FA220D"/>
    <w:rsid w:val="00FA3698"/>
    <w:rsid w:val="00FA4010"/>
    <w:rsid w:val="00FA421F"/>
    <w:rsid w:val="00FA4EE4"/>
    <w:rsid w:val="00FA5154"/>
    <w:rsid w:val="00FA56B5"/>
    <w:rsid w:val="00FA5DE3"/>
    <w:rsid w:val="00FA662B"/>
    <w:rsid w:val="00FA6AD4"/>
    <w:rsid w:val="00FA75D6"/>
    <w:rsid w:val="00FA7A3F"/>
    <w:rsid w:val="00FA7DFB"/>
    <w:rsid w:val="00FB0181"/>
    <w:rsid w:val="00FB05C9"/>
    <w:rsid w:val="00FB080B"/>
    <w:rsid w:val="00FB08C4"/>
    <w:rsid w:val="00FB0C3D"/>
    <w:rsid w:val="00FB124C"/>
    <w:rsid w:val="00FB1D50"/>
    <w:rsid w:val="00FB26BE"/>
    <w:rsid w:val="00FB35A6"/>
    <w:rsid w:val="00FB4182"/>
    <w:rsid w:val="00FB43B9"/>
    <w:rsid w:val="00FB465C"/>
    <w:rsid w:val="00FB51A1"/>
    <w:rsid w:val="00FB54A1"/>
    <w:rsid w:val="00FB59E5"/>
    <w:rsid w:val="00FB5A04"/>
    <w:rsid w:val="00FB5BB8"/>
    <w:rsid w:val="00FB660E"/>
    <w:rsid w:val="00FB74FD"/>
    <w:rsid w:val="00FB78F5"/>
    <w:rsid w:val="00FC0137"/>
    <w:rsid w:val="00FC046D"/>
    <w:rsid w:val="00FC0D66"/>
    <w:rsid w:val="00FC1A0E"/>
    <w:rsid w:val="00FC1BDD"/>
    <w:rsid w:val="00FC1CF5"/>
    <w:rsid w:val="00FC239C"/>
    <w:rsid w:val="00FC2A6B"/>
    <w:rsid w:val="00FC2B7F"/>
    <w:rsid w:val="00FC2D8D"/>
    <w:rsid w:val="00FC2FC8"/>
    <w:rsid w:val="00FC3ACB"/>
    <w:rsid w:val="00FC4701"/>
    <w:rsid w:val="00FC4A77"/>
    <w:rsid w:val="00FC4FD1"/>
    <w:rsid w:val="00FC540B"/>
    <w:rsid w:val="00FC54B9"/>
    <w:rsid w:val="00FC5661"/>
    <w:rsid w:val="00FC597B"/>
    <w:rsid w:val="00FC5A44"/>
    <w:rsid w:val="00FC703A"/>
    <w:rsid w:val="00FC78BE"/>
    <w:rsid w:val="00FC7C87"/>
    <w:rsid w:val="00FD0C31"/>
    <w:rsid w:val="00FD0E81"/>
    <w:rsid w:val="00FD0F5F"/>
    <w:rsid w:val="00FD1102"/>
    <w:rsid w:val="00FD11AE"/>
    <w:rsid w:val="00FD1CB8"/>
    <w:rsid w:val="00FD1D63"/>
    <w:rsid w:val="00FD1F4D"/>
    <w:rsid w:val="00FD3F14"/>
    <w:rsid w:val="00FD4077"/>
    <w:rsid w:val="00FD4118"/>
    <w:rsid w:val="00FD67F3"/>
    <w:rsid w:val="00FD6FC4"/>
    <w:rsid w:val="00FD75D3"/>
    <w:rsid w:val="00FD7A94"/>
    <w:rsid w:val="00FE0C9A"/>
    <w:rsid w:val="00FE13D9"/>
    <w:rsid w:val="00FE2144"/>
    <w:rsid w:val="00FE265A"/>
    <w:rsid w:val="00FE3679"/>
    <w:rsid w:val="00FE49A5"/>
    <w:rsid w:val="00FE4E23"/>
    <w:rsid w:val="00FE54B3"/>
    <w:rsid w:val="00FE5781"/>
    <w:rsid w:val="00FE57A6"/>
    <w:rsid w:val="00FE5847"/>
    <w:rsid w:val="00FE5DBB"/>
    <w:rsid w:val="00FE60E5"/>
    <w:rsid w:val="00FE6848"/>
    <w:rsid w:val="00FF0600"/>
    <w:rsid w:val="00FF06E3"/>
    <w:rsid w:val="00FF0D31"/>
    <w:rsid w:val="00FF12E6"/>
    <w:rsid w:val="00FF26FC"/>
    <w:rsid w:val="00FF2DEA"/>
    <w:rsid w:val="00FF32CE"/>
    <w:rsid w:val="00FF3D9E"/>
    <w:rsid w:val="00FF423D"/>
    <w:rsid w:val="00FF46BE"/>
    <w:rsid w:val="00FF4AA2"/>
    <w:rsid w:val="00FF563F"/>
    <w:rsid w:val="00FF6105"/>
    <w:rsid w:val="00FF6D94"/>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9AAFD"/>
    <w:rsid w:val="2437E417"/>
    <w:rsid w:val="2488F714"/>
    <w:rsid w:val="2489FFAE"/>
    <w:rsid w:val="24BC8147"/>
    <w:rsid w:val="24E51F59"/>
    <w:rsid w:val="253084B0"/>
    <w:rsid w:val="254F9DE7"/>
    <w:rsid w:val="25E0F0FA"/>
    <w:rsid w:val="2613AF93"/>
    <w:rsid w:val="266FA680"/>
    <w:rsid w:val="2693FA59"/>
    <w:rsid w:val="26BCB5A6"/>
    <w:rsid w:val="26C8AFAF"/>
    <w:rsid w:val="2704CF32"/>
    <w:rsid w:val="276F116B"/>
    <w:rsid w:val="27D2BFF9"/>
    <w:rsid w:val="280CE5F0"/>
    <w:rsid w:val="28712E7E"/>
    <w:rsid w:val="287B2E3D"/>
    <w:rsid w:val="28894423"/>
    <w:rsid w:val="28D098FE"/>
    <w:rsid w:val="28E5395D"/>
    <w:rsid w:val="29B0B993"/>
    <w:rsid w:val="29CB5E61"/>
    <w:rsid w:val="29D14A01"/>
    <w:rsid w:val="2A00DCD4"/>
    <w:rsid w:val="2A9511B1"/>
    <w:rsid w:val="2ADE3113"/>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3E4238"/>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286272"/>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8CDA1B5"/>
    <w:rsid w:val="398F71A4"/>
    <w:rsid w:val="39CEB446"/>
    <w:rsid w:val="39FE61F0"/>
    <w:rsid w:val="3A166C90"/>
    <w:rsid w:val="3A52748B"/>
    <w:rsid w:val="3AECF63C"/>
    <w:rsid w:val="3B01D349"/>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563256"/>
    <w:rsid w:val="536DF44C"/>
    <w:rsid w:val="53B8B2FA"/>
    <w:rsid w:val="5451BC4D"/>
    <w:rsid w:val="54522A82"/>
    <w:rsid w:val="54C98208"/>
    <w:rsid w:val="550AB2FC"/>
    <w:rsid w:val="5534BE32"/>
    <w:rsid w:val="55B680BA"/>
    <w:rsid w:val="56114378"/>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E902E"/>
    <w:rsid w:val="62E895DB"/>
    <w:rsid w:val="62FB63C0"/>
    <w:rsid w:val="631F505F"/>
    <w:rsid w:val="63270140"/>
    <w:rsid w:val="636C5620"/>
    <w:rsid w:val="63974F0F"/>
    <w:rsid w:val="63B9399A"/>
    <w:rsid w:val="642139D8"/>
    <w:rsid w:val="643AC06D"/>
    <w:rsid w:val="643EB460"/>
    <w:rsid w:val="6467466B"/>
    <w:rsid w:val="648BD459"/>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3AABDE"/>
    <w:rsid w:val="6E3F0C0B"/>
    <w:rsid w:val="6E939E13"/>
    <w:rsid w:val="6F295FEF"/>
    <w:rsid w:val="6F8DC408"/>
    <w:rsid w:val="6F9BBCF6"/>
    <w:rsid w:val="7058764C"/>
    <w:rsid w:val="707AA332"/>
    <w:rsid w:val="70C04590"/>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35280D"/>
    <w:rsid w:val="795C1643"/>
    <w:rsid w:val="79872258"/>
    <w:rsid w:val="79DD381D"/>
    <w:rsid w:val="79E51555"/>
    <w:rsid w:val="7A163191"/>
    <w:rsid w:val="7A70572F"/>
    <w:rsid w:val="7AAB5D39"/>
    <w:rsid w:val="7AAFE52D"/>
    <w:rsid w:val="7AD4D014"/>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90DB74"/>
  <w15:docId w15:val="{D0A14EAD-7C81-4248-9AA1-43A6EC10B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paragraph" w:styleId="Ttulo3">
    <w:name w:val="heading 3"/>
    <w:basedOn w:val="Normal"/>
    <w:next w:val="Normal"/>
    <w:link w:val="Ttulo3Car"/>
    <w:uiPriority w:val="9"/>
    <w:semiHidden/>
    <w:unhideWhenUsed/>
    <w:qFormat/>
    <w:rsid w:val="00A039EC"/>
    <w:pPr>
      <w:keepNext/>
      <w:keepLines/>
      <w:spacing w:before="40"/>
      <w:outlineLvl w:val="2"/>
    </w:pPr>
    <w:rPr>
      <w:rFonts w:asciiTheme="majorHAnsi" w:eastAsiaTheme="majorEastAsia" w:hAnsiTheme="majorHAnsi" w:cstheme="majorBidi"/>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uiPriority w:val="99"/>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iPriority w:val="99"/>
    <w:semiHidden/>
    <w:unhideWhenUsed/>
    <w:rsid w:val="00365664"/>
    <w:rPr>
      <w:sz w:val="18"/>
      <w:szCs w:val="18"/>
    </w:rPr>
  </w:style>
  <w:style w:type="paragraph" w:styleId="Textocomentario">
    <w:name w:val="annotation text"/>
    <w:basedOn w:val="Normal"/>
    <w:link w:val="TextocomentarioCar"/>
    <w:uiPriority w:val="99"/>
    <w:unhideWhenUsed/>
    <w:rsid w:val="00365664"/>
  </w:style>
  <w:style w:type="character" w:customStyle="1" w:styleId="TextocomentarioCar">
    <w:name w:val="Texto comentario Car"/>
    <w:basedOn w:val="Fuentedeprrafopredeter"/>
    <w:link w:val="Textocomentario"/>
    <w:uiPriority w:val="99"/>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styleId="Hipervnculovisitado">
    <w:name w:val="FollowedHyperlink"/>
    <w:basedOn w:val="Fuentedeprrafopredeter"/>
    <w:uiPriority w:val="99"/>
    <w:semiHidden/>
    <w:unhideWhenUsed/>
    <w:rsid w:val="00DD602D"/>
    <w:rPr>
      <w:color w:val="800080" w:themeColor="followedHyperlink"/>
      <w:u w:val="single"/>
    </w:rPr>
  </w:style>
  <w:style w:type="character" w:customStyle="1" w:styleId="UnresolvedMention3">
    <w:name w:val="Unresolved Mention3"/>
    <w:basedOn w:val="Fuentedeprrafopredeter"/>
    <w:uiPriority w:val="99"/>
    <w:semiHidden/>
    <w:unhideWhenUsed/>
    <w:rsid w:val="00C07032"/>
    <w:rPr>
      <w:color w:val="605E5C"/>
      <w:shd w:val="clear" w:color="auto" w:fill="E1DFDD"/>
    </w:rPr>
  </w:style>
  <w:style w:type="paragraph" w:styleId="Textonotapie">
    <w:name w:val="footnote text"/>
    <w:basedOn w:val="Normal"/>
    <w:link w:val="TextonotapieCar"/>
    <w:uiPriority w:val="99"/>
    <w:semiHidden/>
    <w:unhideWhenUsed/>
    <w:rsid w:val="00CC1339"/>
    <w:pPr>
      <w:widowControl w:val="0"/>
      <w:wordWrap w:val="0"/>
      <w:autoSpaceDE w:val="0"/>
      <w:autoSpaceDN w:val="0"/>
      <w:snapToGrid w:val="0"/>
      <w:spacing w:after="160"/>
    </w:pPr>
    <w:rPr>
      <w:rFonts w:asciiTheme="minorHAnsi" w:eastAsiaTheme="minorEastAsia" w:hAnsiTheme="minorHAnsi" w:cstheme="minorBidi"/>
      <w:kern w:val="2"/>
      <w:sz w:val="22"/>
      <w:lang w:eastAsia="ko-KR"/>
      <w14:ligatures w14:val="standardContextual"/>
    </w:rPr>
  </w:style>
  <w:style w:type="character" w:customStyle="1" w:styleId="TextonotapieCar">
    <w:name w:val="Texto nota pie Car"/>
    <w:basedOn w:val="Fuentedeprrafopredeter"/>
    <w:link w:val="Textonotapie"/>
    <w:uiPriority w:val="99"/>
    <w:semiHidden/>
    <w:rsid w:val="00CC1339"/>
    <w:rPr>
      <w:rFonts w:asciiTheme="minorHAnsi" w:eastAsiaTheme="minorEastAsia" w:hAnsiTheme="minorHAnsi" w:cstheme="minorBidi"/>
      <w:kern w:val="2"/>
      <w:sz w:val="22"/>
      <w:szCs w:val="24"/>
      <w14:ligatures w14:val="standardContextual"/>
    </w:rPr>
  </w:style>
  <w:style w:type="character" w:styleId="Refdenotaalpie">
    <w:name w:val="footnote reference"/>
    <w:basedOn w:val="Fuentedeprrafopredeter"/>
    <w:uiPriority w:val="99"/>
    <w:semiHidden/>
    <w:unhideWhenUsed/>
    <w:rsid w:val="00CC1339"/>
    <w:rPr>
      <w:vertAlign w:val="superscript"/>
    </w:rPr>
  </w:style>
  <w:style w:type="paragraph" w:customStyle="1" w:styleId="Body">
    <w:name w:val="Body"/>
    <w:rsid w:val="001F57B0"/>
    <w:rPr>
      <w:rFonts w:ascii="Times New Roman" w:eastAsiaTheme="minorEastAsia" w:hAnsi="Times New Roman" w:cs="Arial Unicode MS"/>
      <w:color w:val="000000"/>
      <w:sz w:val="24"/>
      <w:szCs w:val="24"/>
      <w:u w:color="000000"/>
      <w14:textOutline w14:w="0" w14:cap="flat" w14:cmpd="sng" w14:algn="ctr">
        <w14:noFill/>
        <w14:prstDash w14:val="solid"/>
        <w14:bevel/>
      </w14:textOutline>
    </w:rPr>
  </w:style>
  <w:style w:type="character" w:customStyle="1" w:styleId="None">
    <w:name w:val="None"/>
    <w:rsid w:val="001F57B0"/>
  </w:style>
  <w:style w:type="character" w:customStyle="1" w:styleId="Hyperlink1">
    <w:name w:val="Hyperlink.1"/>
    <w:basedOn w:val="Fuentedeprrafopredeter"/>
    <w:rsid w:val="001F57B0"/>
    <w:rPr>
      <w:outline w:val="0"/>
      <w:shadow w:val="0"/>
      <w:emboss w:val="0"/>
      <w:imprint w:val="0"/>
      <w:color w:val="0000FF"/>
      <w:sz w:val="18"/>
      <w:szCs w:val="18"/>
      <w:u w:val="single" w:color="0000FF"/>
    </w:rPr>
  </w:style>
  <w:style w:type="character" w:customStyle="1" w:styleId="Ttulo3Car">
    <w:name w:val="Título 3 Car"/>
    <w:basedOn w:val="Fuentedeprrafopredeter"/>
    <w:link w:val="Ttulo3"/>
    <w:uiPriority w:val="9"/>
    <w:semiHidden/>
    <w:rsid w:val="00A039EC"/>
    <w:rPr>
      <w:rFonts w:asciiTheme="majorHAnsi" w:eastAsiaTheme="majorEastAsia" w:hAnsiTheme="majorHAnsi" w:cstheme="majorBidi"/>
      <w:color w:val="243F60" w:themeColor="accent1" w:themeShade="7F"/>
      <w:sz w:val="24"/>
      <w:szCs w:val="24"/>
      <w:lang w:eastAsia="zh-CN"/>
    </w:rPr>
  </w:style>
  <w:style w:type="character" w:styleId="Mencinsinresolver">
    <w:name w:val="Unresolved Mention"/>
    <w:basedOn w:val="Fuentedeprrafopredeter"/>
    <w:uiPriority w:val="99"/>
    <w:semiHidden/>
    <w:unhideWhenUsed/>
    <w:rsid w:val="00A039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7802">
      <w:bodyDiv w:val="1"/>
      <w:marLeft w:val="0"/>
      <w:marRight w:val="0"/>
      <w:marTop w:val="0"/>
      <w:marBottom w:val="0"/>
      <w:divBdr>
        <w:top w:val="none" w:sz="0" w:space="0" w:color="auto"/>
        <w:left w:val="none" w:sz="0" w:space="0" w:color="auto"/>
        <w:bottom w:val="none" w:sz="0" w:space="0" w:color="auto"/>
        <w:right w:val="none" w:sz="0" w:space="0" w:color="auto"/>
      </w:divBdr>
    </w:div>
    <w:div w:id="25915701">
      <w:bodyDiv w:val="1"/>
      <w:marLeft w:val="0"/>
      <w:marRight w:val="0"/>
      <w:marTop w:val="0"/>
      <w:marBottom w:val="0"/>
      <w:divBdr>
        <w:top w:val="none" w:sz="0" w:space="0" w:color="auto"/>
        <w:left w:val="none" w:sz="0" w:space="0" w:color="auto"/>
        <w:bottom w:val="none" w:sz="0" w:space="0" w:color="auto"/>
        <w:right w:val="none" w:sz="0" w:space="0" w:color="auto"/>
      </w:divBdr>
      <w:divsChild>
        <w:div w:id="1804500013">
          <w:marLeft w:val="0"/>
          <w:marRight w:val="0"/>
          <w:marTop w:val="0"/>
          <w:marBottom w:val="0"/>
          <w:divBdr>
            <w:top w:val="none" w:sz="0" w:space="0" w:color="auto"/>
            <w:left w:val="none" w:sz="0" w:space="0" w:color="auto"/>
            <w:bottom w:val="none" w:sz="0" w:space="0" w:color="auto"/>
            <w:right w:val="none" w:sz="0" w:space="0" w:color="auto"/>
          </w:divBdr>
          <w:divsChild>
            <w:div w:id="442843657">
              <w:marLeft w:val="0"/>
              <w:marRight w:val="0"/>
              <w:marTop w:val="0"/>
              <w:marBottom w:val="0"/>
              <w:divBdr>
                <w:top w:val="none" w:sz="0" w:space="0" w:color="auto"/>
                <w:left w:val="none" w:sz="0" w:space="0" w:color="auto"/>
                <w:bottom w:val="none" w:sz="0" w:space="0" w:color="auto"/>
                <w:right w:val="none" w:sz="0" w:space="0" w:color="auto"/>
              </w:divBdr>
              <w:divsChild>
                <w:div w:id="326447645">
                  <w:marLeft w:val="0"/>
                  <w:marRight w:val="0"/>
                  <w:marTop w:val="0"/>
                  <w:marBottom w:val="0"/>
                  <w:divBdr>
                    <w:top w:val="none" w:sz="0" w:space="0" w:color="auto"/>
                    <w:left w:val="none" w:sz="0" w:space="0" w:color="auto"/>
                    <w:bottom w:val="none" w:sz="0" w:space="0" w:color="auto"/>
                    <w:right w:val="none" w:sz="0" w:space="0" w:color="auto"/>
                  </w:divBdr>
                  <w:divsChild>
                    <w:div w:id="534971403">
                      <w:marLeft w:val="0"/>
                      <w:marRight w:val="0"/>
                      <w:marTop w:val="0"/>
                      <w:marBottom w:val="0"/>
                      <w:divBdr>
                        <w:top w:val="none" w:sz="0" w:space="0" w:color="auto"/>
                        <w:left w:val="none" w:sz="0" w:space="0" w:color="auto"/>
                        <w:bottom w:val="none" w:sz="0" w:space="0" w:color="auto"/>
                        <w:right w:val="none" w:sz="0" w:space="0" w:color="auto"/>
                      </w:divBdr>
                      <w:divsChild>
                        <w:div w:id="2069303038">
                          <w:marLeft w:val="0"/>
                          <w:marRight w:val="0"/>
                          <w:marTop w:val="0"/>
                          <w:marBottom w:val="0"/>
                          <w:divBdr>
                            <w:top w:val="none" w:sz="0" w:space="0" w:color="auto"/>
                            <w:left w:val="none" w:sz="0" w:space="0" w:color="auto"/>
                            <w:bottom w:val="none" w:sz="0" w:space="0" w:color="auto"/>
                            <w:right w:val="none" w:sz="0" w:space="0" w:color="auto"/>
                          </w:divBdr>
                          <w:divsChild>
                            <w:div w:id="199067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90393072">
      <w:bodyDiv w:val="1"/>
      <w:marLeft w:val="0"/>
      <w:marRight w:val="0"/>
      <w:marTop w:val="0"/>
      <w:marBottom w:val="0"/>
      <w:divBdr>
        <w:top w:val="none" w:sz="0" w:space="0" w:color="auto"/>
        <w:left w:val="none" w:sz="0" w:space="0" w:color="auto"/>
        <w:bottom w:val="none" w:sz="0" w:space="0" w:color="auto"/>
        <w:right w:val="none" w:sz="0" w:space="0" w:color="auto"/>
      </w:divBdr>
    </w:div>
    <w:div w:id="114956134">
      <w:bodyDiv w:val="1"/>
      <w:marLeft w:val="0"/>
      <w:marRight w:val="0"/>
      <w:marTop w:val="0"/>
      <w:marBottom w:val="0"/>
      <w:divBdr>
        <w:top w:val="none" w:sz="0" w:space="0" w:color="auto"/>
        <w:left w:val="none" w:sz="0" w:space="0" w:color="auto"/>
        <w:bottom w:val="none" w:sz="0" w:space="0" w:color="auto"/>
        <w:right w:val="none" w:sz="0" w:space="0" w:color="auto"/>
      </w:divBdr>
    </w:div>
    <w:div w:id="134875775">
      <w:bodyDiv w:val="1"/>
      <w:marLeft w:val="0"/>
      <w:marRight w:val="0"/>
      <w:marTop w:val="0"/>
      <w:marBottom w:val="0"/>
      <w:divBdr>
        <w:top w:val="none" w:sz="0" w:space="0" w:color="auto"/>
        <w:left w:val="none" w:sz="0" w:space="0" w:color="auto"/>
        <w:bottom w:val="none" w:sz="0" w:space="0" w:color="auto"/>
        <w:right w:val="none" w:sz="0" w:space="0" w:color="auto"/>
      </w:divBdr>
    </w:div>
    <w:div w:id="160463593">
      <w:bodyDiv w:val="1"/>
      <w:marLeft w:val="0"/>
      <w:marRight w:val="0"/>
      <w:marTop w:val="0"/>
      <w:marBottom w:val="0"/>
      <w:divBdr>
        <w:top w:val="none" w:sz="0" w:space="0" w:color="auto"/>
        <w:left w:val="none" w:sz="0" w:space="0" w:color="auto"/>
        <w:bottom w:val="none" w:sz="0" w:space="0" w:color="auto"/>
        <w:right w:val="none" w:sz="0" w:space="0" w:color="auto"/>
      </w:divBdr>
    </w:div>
    <w:div w:id="161285517">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24341998">
      <w:bodyDiv w:val="1"/>
      <w:marLeft w:val="0"/>
      <w:marRight w:val="0"/>
      <w:marTop w:val="0"/>
      <w:marBottom w:val="0"/>
      <w:divBdr>
        <w:top w:val="none" w:sz="0" w:space="0" w:color="auto"/>
        <w:left w:val="none" w:sz="0" w:space="0" w:color="auto"/>
        <w:bottom w:val="none" w:sz="0" w:space="0" w:color="auto"/>
        <w:right w:val="none" w:sz="0" w:space="0" w:color="auto"/>
      </w:divBdr>
    </w:div>
    <w:div w:id="246623205">
      <w:bodyDiv w:val="1"/>
      <w:marLeft w:val="0"/>
      <w:marRight w:val="0"/>
      <w:marTop w:val="0"/>
      <w:marBottom w:val="0"/>
      <w:divBdr>
        <w:top w:val="none" w:sz="0" w:space="0" w:color="auto"/>
        <w:left w:val="none" w:sz="0" w:space="0" w:color="auto"/>
        <w:bottom w:val="none" w:sz="0" w:space="0" w:color="auto"/>
        <w:right w:val="none" w:sz="0" w:space="0" w:color="auto"/>
      </w:divBdr>
      <w:divsChild>
        <w:div w:id="1845167031">
          <w:marLeft w:val="0"/>
          <w:marRight w:val="0"/>
          <w:marTop w:val="0"/>
          <w:marBottom w:val="0"/>
          <w:divBdr>
            <w:top w:val="none" w:sz="0" w:space="0" w:color="auto"/>
            <w:left w:val="none" w:sz="0" w:space="0" w:color="auto"/>
            <w:bottom w:val="none" w:sz="0" w:space="0" w:color="auto"/>
            <w:right w:val="none" w:sz="0" w:space="0" w:color="auto"/>
          </w:divBdr>
          <w:divsChild>
            <w:div w:id="1277173084">
              <w:marLeft w:val="0"/>
              <w:marRight w:val="0"/>
              <w:marTop w:val="0"/>
              <w:marBottom w:val="0"/>
              <w:divBdr>
                <w:top w:val="none" w:sz="0" w:space="0" w:color="auto"/>
                <w:left w:val="none" w:sz="0" w:space="0" w:color="auto"/>
                <w:bottom w:val="none" w:sz="0" w:space="0" w:color="auto"/>
                <w:right w:val="none" w:sz="0" w:space="0" w:color="auto"/>
              </w:divBdr>
              <w:divsChild>
                <w:div w:id="1026709495">
                  <w:marLeft w:val="0"/>
                  <w:marRight w:val="0"/>
                  <w:marTop w:val="0"/>
                  <w:marBottom w:val="0"/>
                  <w:divBdr>
                    <w:top w:val="none" w:sz="0" w:space="0" w:color="auto"/>
                    <w:left w:val="none" w:sz="0" w:space="0" w:color="auto"/>
                    <w:bottom w:val="none" w:sz="0" w:space="0" w:color="auto"/>
                    <w:right w:val="none" w:sz="0" w:space="0" w:color="auto"/>
                  </w:divBdr>
                  <w:divsChild>
                    <w:div w:id="1244727675">
                      <w:marLeft w:val="0"/>
                      <w:marRight w:val="0"/>
                      <w:marTop w:val="0"/>
                      <w:marBottom w:val="0"/>
                      <w:divBdr>
                        <w:top w:val="none" w:sz="0" w:space="0" w:color="auto"/>
                        <w:left w:val="none" w:sz="0" w:space="0" w:color="auto"/>
                        <w:bottom w:val="none" w:sz="0" w:space="0" w:color="auto"/>
                        <w:right w:val="none" w:sz="0" w:space="0" w:color="auto"/>
                      </w:divBdr>
                      <w:divsChild>
                        <w:div w:id="495222501">
                          <w:marLeft w:val="0"/>
                          <w:marRight w:val="0"/>
                          <w:marTop w:val="0"/>
                          <w:marBottom w:val="0"/>
                          <w:divBdr>
                            <w:top w:val="none" w:sz="0" w:space="0" w:color="auto"/>
                            <w:left w:val="none" w:sz="0" w:space="0" w:color="auto"/>
                            <w:bottom w:val="none" w:sz="0" w:space="0" w:color="auto"/>
                            <w:right w:val="none" w:sz="0" w:space="0" w:color="auto"/>
                          </w:divBdr>
                          <w:divsChild>
                            <w:div w:id="93887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90094525">
      <w:bodyDiv w:val="1"/>
      <w:marLeft w:val="0"/>
      <w:marRight w:val="0"/>
      <w:marTop w:val="0"/>
      <w:marBottom w:val="0"/>
      <w:divBdr>
        <w:top w:val="none" w:sz="0" w:space="0" w:color="auto"/>
        <w:left w:val="none" w:sz="0" w:space="0" w:color="auto"/>
        <w:bottom w:val="none" w:sz="0" w:space="0" w:color="auto"/>
        <w:right w:val="none" w:sz="0" w:space="0" w:color="auto"/>
      </w:divBdr>
    </w:div>
    <w:div w:id="298464527">
      <w:bodyDiv w:val="1"/>
      <w:marLeft w:val="0"/>
      <w:marRight w:val="0"/>
      <w:marTop w:val="0"/>
      <w:marBottom w:val="0"/>
      <w:divBdr>
        <w:top w:val="none" w:sz="0" w:space="0" w:color="auto"/>
        <w:left w:val="none" w:sz="0" w:space="0" w:color="auto"/>
        <w:bottom w:val="none" w:sz="0" w:space="0" w:color="auto"/>
        <w:right w:val="none" w:sz="0" w:space="0" w:color="auto"/>
      </w:divBdr>
    </w:div>
    <w:div w:id="343939730">
      <w:bodyDiv w:val="1"/>
      <w:marLeft w:val="0"/>
      <w:marRight w:val="0"/>
      <w:marTop w:val="0"/>
      <w:marBottom w:val="0"/>
      <w:divBdr>
        <w:top w:val="none" w:sz="0" w:space="0" w:color="auto"/>
        <w:left w:val="none" w:sz="0" w:space="0" w:color="auto"/>
        <w:bottom w:val="none" w:sz="0" w:space="0" w:color="auto"/>
        <w:right w:val="none" w:sz="0" w:space="0" w:color="auto"/>
      </w:divBdr>
    </w:div>
    <w:div w:id="362905387">
      <w:bodyDiv w:val="1"/>
      <w:marLeft w:val="0"/>
      <w:marRight w:val="0"/>
      <w:marTop w:val="0"/>
      <w:marBottom w:val="0"/>
      <w:divBdr>
        <w:top w:val="none" w:sz="0" w:space="0" w:color="auto"/>
        <w:left w:val="none" w:sz="0" w:space="0" w:color="auto"/>
        <w:bottom w:val="none" w:sz="0" w:space="0" w:color="auto"/>
        <w:right w:val="none" w:sz="0" w:space="0" w:color="auto"/>
      </w:divBdr>
    </w:div>
    <w:div w:id="366832946">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395010671">
      <w:bodyDiv w:val="1"/>
      <w:marLeft w:val="0"/>
      <w:marRight w:val="0"/>
      <w:marTop w:val="0"/>
      <w:marBottom w:val="0"/>
      <w:divBdr>
        <w:top w:val="none" w:sz="0" w:space="0" w:color="auto"/>
        <w:left w:val="none" w:sz="0" w:space="0" w:color="auto"/>
        <w:bottom w:val="none" w:sz="0" w:space="0" w:color="auto"/>
        <w:right w:val="none" w:sz="0" w:space="0" w:color="auto"/>
      </w:divBdr>
    </w:div>
    <w:div w:id="418256649">
      <w:bodyDiv w:val="1"/>
      <w:marLeft w:val="0"/>
      <w:marRight w:val="0"/>
      <w:marTop w:val="0"/>
      <w:marBottom w:val="0"/>
      <w:divBdr>
        <w:top w:val="none" w:sz="0" w:space="0" w:color="auto"/>
        <w:left w:val="none" w:sz="0" w:space="0" w:color="auto"/>
        <w:bottom w:val="none" w:sz="0" w:space="0" w:color="auto"/>
        <w:right w:val="none" w:sz="0" w:space="0" w:color="auto"/>
      </w:divBdr>
    </w:div>
    <w:div w:id="448552931">
      <w:bodyDiv w:val="1"/>
      <w:marLeft w:val="0"/>
      <w:marRight w:val="0"/>
      <w:marTop w:val="0"/>
      <w:marBottom w:val="0"/>
      <w:divBdr>
        <w:top w:val="none" w:sz="0" w:space="0" w:color="auto"/>
        <w:left w:val="none" w:sz="0" w:space="0" w:color="auto"/>
        <w:bottom w:val="none" w:sz="0" w:space="0" w:color="auto"/>
        <w:right w:val="none" w:sz="0" w:space="0" w:color="auto"/>
      </w:divBdr>
    </w:div>
    <w:div w:id="518008692">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65341408">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0088498">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05788269">
      <w:bodyDiv w:val="1"/>
      <w:marLeft w:val="0"/>
      <w:marRight w:val="0"/>
      <w:marTop w:val="0"/>
      <w:marBottom w:val="0"/>
      <w:divBdr>
        <w:top w:val="none" w:sz="0" w:space="0" w:color="auto"/>
        <w:left w:val="none" w:sz="0" w:space="0" w:color="auto"/>
        <w:bottom w:val="none" w:sz="0" w:space="0" w:color="auto"/>
        <w:right w:val="none" w:sz="0" w:space="0" w:color="auto"/>
      </w:divBdr>
    </w:div>
    <w:div w:id="749741379">
      <w:bodyDiv w:val="1"/>
      <w:marLeft w:val="0"/>
      <w:marRight w:val="0"/>
      <w:marTop w:val="0"/>
      <w:marBottom w:val="0"/>
      <w:divBdr>
        <w:top w:val="none" w:sz="0" w:space="0" w:color="auto"/>
        <w:left w:val="none" w:sz="0" w:space="0" w:color="auto"/>
        <w:bottom w:val="none" w:sz="0" w:space="0" w:color="auto"/>
        <w:right w:val="none" w:sz="0" w:space="0" w:color="auto"/>
      </w:divBdr>
    </w:div>
    <w:div w:id="765152912">
      <w:bodyDiv w:val="1"/>
      <w:marLeft w:val="0"/>
      <w:marRight w:val="0"/>
      <w:marTop w:val="0"/>
      <w:marBottom w:val="0"/>
      <w:divBdr>
        <w:top w:val="none" w:sz="0" w:space="0" w:color="auto"/>
        <w:left w:val="none" w:sz="0" w:space="0" w:color="auto"/>
        <w:bottom w:val="none" w:sz="0" w:space="0" w:color="auto"/>
        <w:right w:val="none" w:sz="0" w:space="0" w:color="auto"/>
      </w:divBdr>
    </w:div>
    <w:div w:id="771436550">
      <w:bodyDiv w:val="1"/>
      <w:marLeft w:val="0"/>
      <w:marRight w:val="0"/>
      <w:marTop w:val="0"/>
      <w:marBottom w:val="0"/>
      <w:divBdr>
        <w:top w:val="none" w:sz="0" w:space="0" w:color="auto"/>
        <w:left w:val="none" w:sz="0" w:space="0" w:color="auto"/>
        <w:bottom w:val="none" w:sz="0" w:space="0" w:color="auto"/>
        <w:right w:val="none" w:sz="0" w:space="0" w:color="auto"/>
      </w:divBdr>
      <w:divsChild>
        <w:div w:id="636375440">
          <w:marLeft w:val="0"/>
          <w:marRight w:val="0"/>
          <w:marTop w:val="0"/>
          <w:marBottom w:val="0"/>
          <w:divBdr>
            <w:top w:val="none" w:sz="0" w:space="0" w:color="auto"/>
            <w:left w:val="none" w:sz="0" w:space="0" w:color="auto"/>
            <w:bottom w:val="none" w:sz="0" w:space="0" w:color="auto"/>
            <w:right w:val="none" w:sz="0" w:space="0" w:color="auto"/>
          </w:divBdr>
          <w:divsChild>
            <w:div w:id="1678382663">
              <w:marLeft w:val="0"/>
              <w:marRight w:val="0"/>
              <w:marTop w:val="0"/>
              <w:marBottom w:val="0"/>
              <w:divBdr>
                <w:top w:val="none" w:sz="0" w:space="0" w:color="auto"/>
                <w:left w:val="none" w:sz="0" w:space="0" w:color="auto"/>
                <w:bottom w:val="none" w:sz="0" w:space="0" w:color="auto"/>
                <w:right w:val="none" w:sz="0" w:space="0" w:color="auto"/>
              </w:divBdr>
              <w:divsChild>
                <w:div w:id="889730211">
                  <w:marLeft w:val="0"/>
                  <w:marRight w:val="0"/>
                  <w:marTop w:val="0"/>
                  <w:marBottom w:val="0"/>
                  <w:divBdr>
                    <w:top w:val="none" w:sz="0" w:space="0" w:color="auto"/>
                    <w:left w:val="none" w:sz="0" w:space="0" w:color="auto"/>
                    <w:bottom w:val="none" w:sz="0" w:space="0" w:color="auto"/>
                    <w:right w:val="none" w:sz="0" w:space="0" w:color="auto"/>
                  </w:divBdr>
                  <w:divsChild>
                    <w:div w:id="1749383668">
                      <w:marLeft w:val="0"/>
                      <w:marRight w:val="0"/>
                      <w:marTop w:val="0"/>
                      <w:marBottom w:val="0"/>
                      <w:divBdr>
                        <w:top w:val="none" w:sz="0" w:space="0" w:color="auto"/>
                        <w:left w:val="none" w:sz="0" w:space="0" w:color="auto"/>
                        <w:bottom w:val="none" w:sz="0" w:space="0" w:color="auto"/>
                        <w:right w:val="none" w:sz="0" w:space="0" w:color="auto"/>
                      </w:divBdr>
                      <w:divsChild>
                        <w:div w:id="1263563440">
                          <w:marLeft w:val="0"/>
                          <w:marRight w:val="0"/>
                          <w:marTop w:val="0"/>
                          <w:marBottom w:val="0"/>
                          <w:divBdr>
                            <w:top w:val="none" w:sz="0" w:space="0" w:color="auto"/>
                            <w:left w:val="none" w:sz="0" w:space="0" w:color="auto"/>
                            <w:bottom w:val="none" w:sz="0" w:space="0" w:color="auto"/>
                            <w:right w:val="none" w:sz="0" w:space="0" w:color="auto"/>
                          </w:divBdr>
                          <w:divsChild>
                            <w:div w:id="128360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497779">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07761460">
      <w:bodyDiv w:val="1"/>
      <w:marLeft w:val="0"/>
      <w:marRight w:val="0"/>
      <w:marTop w:val="0"/>
      <w:marBottom w:val="0"/>
      <w:divBdr>
        <w:top w:val="none" w:sz="0" w:space="0" w:color="auto"/>
        <w:left w:val="none" w:sz="0" w:space="0" w:color="auto"/>
        <w:bottom w:val="none" w:sz="0" w:space="0" w:color="auto"/>
        <w:right w:val="none" w:sz="0" w:space="0" w:color="auto"/>
      </w:divBdr>
    </w:div>
    <w:div w:id="921064171">
      <w:bodyDiv w:val="1"/>
      <w:marLeft w:val="0"/>
      <w:marRight w:val="0"/>
      <w:marTop w:val="0"/>
      <w:marBottom w:val="0"/>
      <w:divBdr>
        <w:top w:val="none" w:sz="0" w:space="0" w:color="auto"/>
        <w:left w:val="none" w:sz="0" w:space="0" w:color="auto"/>
        <w:bottom w:val="none" w:sz="0" w:space="0" w:color="auto"/>
        <w:right w:val="none" w:sz="0" w:space="0" w:color="auto"/>
      </w:divBdr>
    </w:div>
    <w:div w:id="945507346">
      <w:bodyDiv w:val="1"/>
      <w:marLeft w:val="0"/>
      <w:marRight w:val="0"/>
      <w:marTop w:val="0"/>
      <w:marBottom w:val="0"/>
      <w:divBdr>
        <w:top w:val="none" w:sz="0" w:space="0" w:color="auto"/>
        <w:left w:val="none" w:sz="0" w:space="0" w:color="auto"/>
        <w:bottom w:val="none" w:sz="0" w:space="0" w:color="auto"/>
        <w:right w:val="none" w:sz="0" w:space="0" w:color="auto"/>
      </w:divBdr>
    </w:div>
    <w:div w:id="945962548">
      <w:bodyDiv w:val="1"/>
      <w:marLeft w:val="0"/>
      <w:marRight w:val="0"/>
      <w:marTop w:val="0"/>
      <w:marBottom w:val="0"/>
      <w:divBdr>
        <w:top w:val="none" w:sz="0" w:space="0" w:color="auto"/>
        <w:left w:val="none" w:sz="0" w:space="0" w:color="auto"/>
        <w:bottom w:val="none" w:sz="0" w:space="0" w:color="auto"/>
        <w:right w:val="none" w:sz="0" w:space="0" w:color="auto"/>
      </w:divBdr>
    </w:div>
    <w:div w:id="960651622">
      <w:bodyDiv w:val="1"/>
      <w:marLeft w:val="0"/>
      <w:marRight w:val="0"/>
      <w:marTop w:val="0"/>
      <w:marBottom w:val="0"/>
      <w:divBdr>
        <w:top w:val="none" w:sz="0" w:space="0" w:color="auto"/>
        <w:left w:val="none" w:sz="0" w:space="0" w:color="auto"/>
        <w:bottom w:val="none" w:sz="0" w:space="0" w:color="auto"/>
        <w:right w:val="none" w:sz="0" w:space="0" w:color="auto"/>
      </w:divBdr>
    </w:div>
    <w:div w:id="993486263">
      <w:bodyDiv w:val="1"/>
      <w:marLeft w:val="0"/>
      <w:marRight w:val="0"/>
      <w:marTop w:val="0"/>
      <w:marBottom w:val="0"/>
      <w:divBdr>
        <w:top w:val="none" w:sz="0" w:space="0" w:color="auto"/>
        <w:left w:val="none" w:sz="0" w:space="0" w:color="auto"/>
        <w:bottom w:val="none" w:sz="0" w:space="0" w:color="auto"/>
        <w:right w:val="none" w:sz="0" w:space="0" w:color="auto"/>
      </w:divBdr>
    </w:div>
    <w:div w:id="1011298004">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6580438">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4684621">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8419889">
      <w:bodyDiv w:val="1"/>
      <w:marLeft w:val="0"/>
      <w:marRight w:val="0"/>
      <w:marTop w:val="0"/>
      <w:marBottom w:val="0"/>
      <w:divBdr>
        <w:top w:val="none" w:sz="0" w:space="0" w:color="auto"/>
        <w:left w:val="none" w:sz="0" w:space="0" w:color="auto"/>
        <w:bottom w:val="none" w:sz="0" w:space="0" w:color="auto"/>
        <w:right w:val="none" w:sz="0" w:space="0" w:color="auto"/>
      </w:divBdr>
    </w:div>
    <w:div w:id="1236475857">
      <w:bodyDiv w:val="1"/>
      <w:marLeft w:val="0"/>
      <w:marRight w:val="0"/>
      <w:marTop w:val="0"/>
      <w:marBottom w:val="0"/>
      <w:divBdr>
        <w:top w:val="none" w:sz="0" w:space="0" w:color="auto"/>
        <w:left w:val="none" w:sz="0" w:space="0" w:color="auto"/>
        <w:bottom w:val="none" w:sz="0" w:space="0" w:color="auto"/>
        <w:right w:val="none" w:sz="0" w:space="0" w:color="auto"/>
      </w:divBdr>
    </w:div>
    <w:div w:id="1247688371">
      <w:bodyDiv w:val="1"/>
      <w:marLeft w:val="0"/>
      <w:marRight w:val="0"/>
      <w:marTop w:val="0"/>
      <w:marBottom w:val="0"/>
      <w:divBdr>
        <w:top w:val="none" w:sz="0" w:space="0" w:color="auto"/>
        <w:left w:val="none" w:sz="0" w:space="0" w:color="auto"/>
        <w:bottom w:val="none" w:sz="0" w:space="0" w:color="auto"/>
        <w:right w:val="none" w:sz="0" w:space="0" w:color="auto"/>
      </w:divBdr>
    </w:div>
    <w:div w:id="1257908264">
      <w:bodyDiv w:val="1"/>
      <w:marLeft w:val="0"/>
      <w:marRight w:val="0"/>
      <w:marTop w:val="0"/>
      <w:marBottom w:val="0"/>
      <w:divBdr>
        <w:top w:val="none" w:sz="0" w:space="0" w:color="auto"/>
        <w:left w:val="none" w:sz="0" w:space="0" w:color="auto"/>
        <w:bottom w:val="none" w:sz="0" w:space="0" w:color="auto"/>
        <w:right w:val="none" w:sz="0" w:space="0" w:color="auto"/>
      </w:divBdr>
    </w:div>
    <w:div w:id="1258370631">
      <w:bodyDiv w:val="1"/>
      <w:marLeft w:val="0"/>
      <w:marRight w:val="0"/>
      <w:marTop w:val="0"/>
      <w:marBottom w:val="0"/>
      <w:divBdr>
        <w:top w:val="none" w:sz="0" w:space="0" w:color="auto"/>
        <w:left w:val="none" w:sz="0" w:space="0" w:color="auto"/>
        <w:bottom w:val="none" w:sz="0" w:space="0" w:color="auto"/>
        <w:right w:val="none" w:sz="0" w:space="0" w:color="auto"/>
      </w:divBdr>
    </w:div>
    <w:div w:id="1355426062">
      <w:bodyDiv w:val="1"/>
      <w:marLeft w:val="0"/>
      <w:marRight w:val="0"/>
      <w:marTop w:val="0"/>
      <w:marBottom w:val="0"/>
      <w:divBdr>
        <w:top w:val="none" w:sz="0" w:space="0" w:color="auto"/>
        <w:left w:val="none" w:sz="0" w:space="0" w:color="auto"/>
        <w:bottom w:val="none" w:sz="0" w:space="0" w:color="auto"/>
        <w:right w:val="none" w:sz="0" w:space="0" w:color="auto"/>
      </w:divBdr>
    </w:div>
    <w:div w:id="1372071780">
      <w:bodyDiv w:val="1"/>
      <w:marLeft w:val="0"/>
      <w:marRight w:val="0"/>
      <w:marTop w:val="0"/>
      <w:marBottom w:val="0"/>
      <w:divBdr>
        <w:top w:val="none" w:sz="0" w:space="0" w:color="auto"/>
        <w:left w:val="none" w:sz="0" w:space="0" w:color="auto"/>
        <w:bottom w:val="none" w:sz="0" w:space="0" w:color="auto"/>
        <w:right w:val="none" w:sz="0" w:space="0" w:color="auto"/>
      </w:divBdr>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4418103">
      <w:bodyDiv w:val="1"/>
      <w:marLeft w:val="0"/>
      <w:marRight w:val="0"/>
      <w:marTop w:val="0"/>
      <w:marBottom w:val="0"/>
      <w:divBdr>
        <w:top w:val="none" w:sz="0" w:space="0" w:color="auto"/>
        <w:left w:val="none" w:sz="0" w:space="0" w:color="auto"/>
        <w:bottom w:val="none" w:sz="0" w:space="0" w:color="auto"/>
        <w:right w:val="none" w:sz="0" w:space="0" w:color="auto"/>
      </w:divBdr>
    </w:div>
    <w:div w:id="1448813804">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473718831">
      <w:bodyDiv w:val="1"/>
      <w:marLeft w:val="0"/>
      <w:marRight w:val="0"/>
      <w:marTop w:val="0"/>
      <w:marBottom w:val="0"/>
      <w:divBdr>
        <w:top w:val="none" w:sz="0" w:space="0" w:color="auto"/>
        <w:left w:val="none" w:sz="0" w:space="0" w:color="auto"/>
        <w:bottom w:val="none" w:sz="0" w:space="0" w:color="auto"/>
        <w:right w:val="none" w:sz="0" w:space="0" w:color="auto"/>
      </w:divBdr>
      <w:divsChild>
        <w:div w:id="443697540">
          <w:marLeft w:val="0"/>
          <w:marRight w:val="0"/>
          <w:marTop w:val="0"/>
          <w:marBottom w:val="0"/>
          <w:divBdr>
            <w:top w:val="none" w:sz="0" w:space="0" w:color="auto"/>
            <w:left w:val="none" w:sz="0" w:space="0" w:color="auto"/>
            <w:bottom w:val="none" w:sz="0" w:space="0" w:color="auto"/>
            <w:right w:val="none" w:sz="0" w:space="0" w:color="auto"/>
          </w:divBdr>
          <w:divsChild>
            <w:div w:id="492600673">
              <w:marLeft w:val="0"/>
              <w:marRight w:val="0"/>
              <w:marTop w:val="0"/>
              <w:marBottom w:val="0"/>
              <w:divBdr>
                <w:top w:val="none" w:sz="0" w:space="0" w:color="auto"/>
                <w:left w:val="none" w:sz="0" w:space="0" w:color="auto"/>
                <w:bottom w:val="none" w:sz="0" w:space="0" w:color="auto"/>
                <w:right w:val="none" w:sz="0" w:space="0" w:color="auto"/>
              </w:divBdr>
              <w:divsChild>
                <w:div w:id="127094070">
                  <w:marLeft w:val="0"/>
                  <w:marRight w:val="0"/>
                  <w:marTop w:val="0"/>
                  <w:marBottom w:val="0"/>
                  <w:divBdr>
                    <w:top w:val="none" w:sz="0" w:space="0" w:color="auto"/>
                    <w:left w:val="none" w:sz="0" w:space="0" w:color="auto"/>
                    <w:bottom w:val="none" w:sz="0" w:space="0" w:color="auto"/>
                    <w:right w:val="none" w:sz="0" w:space="0" w:color="auto"/>
                  </w:divBdr>
                  <w:divsChild>
                    <w:div w:id="362902886">
                      <w:marLeft w:val="0"/>
                      <w:marRight w:val="0"/>
                      <w:marTop w:val="0"/>
                      <w:marBottom w:val="0"/>
                      <w:divBdr>
                        <w:top w:val="none" w:sz="0" w:space="0" w:color="auto"/>
                        <w:left w:val="none" w:sz="0" w:space="0" w:color="auto"/>
                        <w:bottom w:val="none" w:sz="0" w:space="0" w:color="auto"/>
                        <w:right w:val="none" w:sz="0" w:space="0" w:color="auto"/>
                      </w:divBdr>
                      <w:divsChild>
                        <w:div w:id="1160999274">
                          <w:marLeft w:val="0"/>
                          <w:marRight w:val="0"/>
                          <w:marTop w:val="0"/>
                          <w:marBottom w:val="0"/>
                          <w:divBdr>
                            <w:top w:val="none" w:sz="0" w:space="0" w:color="auto"/>
                            <w:left w:val="none" w:sz="0" w:space="0" w:color="auto"/>
                            <w:bottom w:val="none" w:sz="0" w:space="0" w:color="auto"/>
                            <w:right w:val="none" w:sz="0" w:space="0" w:color="auto"/>
                          </w:divBdr>
                          <w:divsChild>
                            <w:div w:id="49974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3589711">
      <w:bodyDiv w:val="1"/>
      <w:marLeft w:val="0"/>
      <w:marRight w:val="0"/>
      <w:marTop w:val="0"/>
      <w:marBottom w:val="0"/>
      <w:divBdr>
        <w:top w:val="none" w:sz="0" w:space="0" w:color="auto"/>
        <w:left w:val="none" w:sz="0" w:space="0" w:color="auto"/>
        <w:bottom w:val="none" w:sz="0" w:space="0" w:color="auto"/>
        <w:right w:val="none" w:sz="0" w:space="0" w:color="auto"/>
      </w:divBdr>
    </w:div>
    <w:div w:id="152628529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6300869">
      <w:bodyDiv w:val="1"/>
      <w:marLeft w:val="0"/>
      <w:marRight w:val="0"/>
      <w:marTop w:val="0"/>
      <w:marBottom w:val="0"/>
      <w:divBdr>
        <w:top w:val="none" w:sz="0" w:space="0" w:color="auto"/>
        <w:left w:val="none" w:sz="0" w:space="0" w:color="auto"/>
        <w:bottom w:val="none" w:sz="0" w:space="0" w:color="auto"/>
        <w:right w:val="none" w:sz="0" w:space="0" w:color="auto"/>
      </w:divBdr>
    </w:div>
    <w:div w:id="1768191194">
      <w:bodyDiv w:val="1"/>
      <w:marLeft w:val="0"/>
      <w:marRight w:val="0"/>
      <w:marTop w:val="0"/>
      <w:marBottom w:val="0"/>
      <w:divBdr>
        <w:top w:val="none" w:sz="0" w:space="0" w:color="auto"/>
        <w:left w:val="none" w:sz="0" w:space="0" w:color="auto"/>
        <w:bottom w:val="none" w:sz="0" w:space="0" w:color="auto"/>
        <w:right w:val="none" w:sz="0" w:space="0" w:color="auto"/>
      </w:divBdr>
    </w:div>
    <w:div w:id="1769236432">
      <w:bodyDiv w:val="1"/>
      <w:marLeft w:val="0"/>
      <w:marRight w:val="0"/>
      <w:marTop w:val="0"/>
      <w:marBottom w:val="0"/>
      <w:divBdr>
        <w:top w:val="none" w:sz="0" w:space="0" w:color="auto"/>
        <w:left w:val="none" w:sz="0" w:space="0" w:color="auto"/>
        <w:bottom w:val="none" w:sz="0" w:space="0" w:color="auto"/>
        <w:right w:val="none" w:sz="0" w:space="0" w:color="auto"/>
      </w:divBdr>
    </w:div>
    <w:div w:id="1778135016">
      <w:bodyDiv w:val="1"/>
      <w:marLeft w:val="0"/>
      <w:marRight w:val="0"/>
      <w:marTop w:val="0"/>
      <w:marBottom w:val="0"/>
      <w:divBdr>
        <w:top w:val="none" w:sz="0" w:space="0" w:color="auto"/>
        <w:left w:val="none" w:sz="0" w:space="0" w:color="auto"/>
        <w:bottom w:val="none" w:sz="0" w:space="0" w:color="auto"/>
        <w:right w:val="none" w:sz="0" w:space="0" w:color="auto"/>
      </w:divBdr>
    </w:div>
    <w:div w:id="1796636450">
      <w:bodyDiv w:val="1"/>
      <w:marLeft w:val="0"/>
      <w:marRight w:val="0"/>
      <w:marTop w:val="0"/>
      <w:marBottom w:val="0"/>
      <w:divBdr>
        <w:top w:val="none" w:sz="0" w:space="0" w:color="auto"/>
        <w:left w:val="none" w:sz="0" w:space="0" w:color="auto"/>
        <w:bottom w:val="none" w:sz="0" w:space="0" w:color="auto"/>
        <w:right w:val="none" w:sz="0" w:space="0" w:color="auto"/>
      </w:divBdr>
    </w:div>
    <w:div w:id="1892035178">
      <w:bodyDiv w:val="1"/>
      <w:marLeft w:val="0"/>
      <w:marRight w:val="0"/>
      <w:marTop w:val="0"/>
      <w:marBottom w:val="0"/>
      <w:divBdr>
        <w:top w:val="none" w:sz="0" w:space="0" w:color="auto"/>
        <w:left w:val="none" w:sz="0" w:space="0" w:color="auto"/>
        <w:bottom w:val="none" w:sz="0" w:space="0" w:color="auto"/>
        <w:right w:val="none" w:sz="0" w:space="0" w:color="auto"/>
      </w:divBdr>
    </w:div>
    <w:div w:id="1893957484">
      <w:bodyDiv w:val="1"/>
      <w:marLeft w:val="0"/>
      <w:marRight w:val="0"/>
      <w:marTop w:val="0"/>
      <w:marBottom w:val="0"/>
      <w:divBdr>
        <w:top w:val="none" w:sz="0" w:space="0" w:color="auto"/>
        <w:left w:val="none" w:sz="0" w:space="0" w:color="auto"/>
        <w:bottom w:val="none" w:sz="0" w:space="0" w:color="auto"/>
        <w:right w:val="none" w:sz="0" w:space="0" w:color="auto"/>
      </w:divBdr>
    </w:div>
    <w:div w:id="190370798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24482903">
      <w:bodyDiv w:val="1"/>
      <w:marLeft w:val="0"/>
      <w:marRight w:val="0"/>
      <w:marTop w:val="0"/>
      <w:marBottom w:val="0"/>
      <w:divBdr>
        <w:top w:val="none" w:sz="0" w:space="0" w:color="auto"/>
        <w:left w:val="none" w:sz="0" w:space="0" w:color="auto"/>
        <w:bottom w:val="none" w:sz="0" w:space="0" w:color="auto"/>
        <w:right w:val="none" w:sz="0" w:space="0" w:color="auto"/>
      </w:divBdr>
    </w:div>
    <w:div w:id="1953440817">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1985967855">
      <w:bodyDiv w:val="1"/>
      <w:marLeft w:val="0"/>
      <w:marRight w:val="0"/>
      <w:marTop w:val="0"/>
      <w:marBottom w:val="0"/>
      <w:divBdr>
        <w:top w:val="none" w:sz="0" w:space="0" w:color="auto"/>
        <w:left w:val="none" w:sz="0" w:space="0" w:color="auto"/>
        <w:bottom w:val="none" w:sz="0" w:space="0" w:color="auto"/>
        <w:right w:val="none" w:sz="0" w:space="0" w:color="auto"/>
      </w:divBdr>
    </w:div>
    <w:div w:id="1986472599">
      <w:bodyDiv w:val="1"/>
      <w:marLeft w:val="0"/>
      <w:marRight w:val="0"/>
      <w:marTop w:val="0"/>
      <w:marBottom w:val="0"/>
      <w:divBdr>
        <w:top w:val="none" w:sz="0" w:space="0" w:color="auto"/>
        <w:left w:val="none" w:sz="0" w:space="0" w:color="auto"/>
        <w:bottom w:val="none" w:sz="0" w:space="0" w:color="auto"/>
        <w:right w:val="none" w:sz="0" w:space="0" w:color="auto"/>
      </w:divBdr>
    </w:div>
    <w:div w:id="2001155054">
      <w:bodyDiv w:val="1"/>
      <w:marLeft w:val="0"/>
      <w:marRight w:val="0"/>
      <w:marTop w:val="0"/>
      <w:marBottom w:val="0"/>
      <w:divBdr>
        <w:top w:val="none" w:sz="0" w:space="0" w:color="auto"/>
        <w:left w:val="none" w:sz="0" w:space="0" w:color="auto"/>
        <w:bottom w:val="none" w:sz="0" w:space="0" w:color="auto"/>
        <w:right w:val="none" w:sz="0" w:space="0" w:color="auto"/>
      </w:divBdr>
    </w:div>
    <w:div w:id="2030988978">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85495285">
      <w:bodyDiv w:val="1"/>
      <w:marLeft w:val="0"/>
      <w:marRight w:val="0"/>
      <w:marTop w:val="0"/>
      <w:marBottom w:val="0"/>
      <w:divBdr>
        <w:top w:val="none" w:sz="0" w:space="0" w:color="auto"/>
        <w:left w:val="none" w:sz="0" w:space="0" w:color="auto"/>
        <w:bottom w:val="none" w:sz="0" w:space="0" w:color="auto"/>
        <w:right w:val="none" w:sz="0" w:space="0" w:color="auto"/>
      </w:divBdr>
    </w:div>
    <w:div w:id="212017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LGnewsroom.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56fb7ab-2206-429c-923a-3da7320dc9a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3.xml><?xml version="1.0" encoding="utf-8"?>
<ds:datastoreItem xmlns:ds="http://schemas.openxmlformats.org/officeDocument/2006/customXml" ds:itemID="{D42B0A71-47E6-4A9E-9793-E70EAD740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1AB09B-5A00-4F77-82E1-81CC2E7365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841</Words>
  <Characters>4629</Characters>
  <Application>Microsoft Office Word</Application>
  <DocSecurity>0</DocSecurity>
  <Lines>38</Lines>
  <Paragraphs>10</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
      <vt:lpstr/>
    </vt:vector>
  </TitlesOfParts>
  <Company>LGE</Company>
  <LinksUpToDate>false</LinksUpToDate>
  <CharactersWithSpaces>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6</cp:revision>
  <cp:lastPrinted>2023-04-11T00:14:00Z</cp:lastPrinted>
  <dcterms:created xsi:type="dcterms:W3CDTF">2025-02-24T22:07:00Z</dcterms:created>
  <dcterms:modified xsi:type="dcterms:W3CDTF">2025-02-25T14:45:00Z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2025-02-20T05:28:27Z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729e9929-7301-40b1-af62-8ad51f712b99</vt:lpwstr>
  </property>
  <property fmtid="{D5CDD505-2E9C-101B-9397-08002B2CF9AE}" pid="11" name="MSIP_Label_cc6ed9fc-fefc-4a0c-a6d6-10cf236c0d4f_ContentBits">
    <vt:lpwstr>1</vt:lpwstr>
  </property>
</Properties>
</file>